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730"/>
        </w:tabs>
        <w:spacing w:line="560" w:lineRule="exact"/>
        <w:jc w:val="center"/>
        <w:rPr>
          <w:rFonts w:ascii="华文中宋" w:hAnsi="华文中宋" w:eastAsia="华文中宋" w:cs="华文中宋"/>
          <w:color w:val="000000"/>
          <w:sz w:val="36"/>
          <w:szCs w:val="36"/>
        </w:rPr>
      </w:pPr>
      <w:r>
        <w:rPr>
          <w:rFonts w:hint="eastAsia" w:ascii="华文中宋" w:hAnsi="华文中宋" w:eastAsia="华文中宋" w:cs="华文中宋"/>
          <w:color w:val="000000"/>
          <w:sz w:val="36"/>
          <w:szCs w:val="36"/>
        </w:rPr>
        <w:t>中国新闻奖参评作品推荐表</w:t>
      </w:r>
    </w:p>
    <w:p>
      <w:pPr>
        <w:tabs>
          <w:tab w:val="right" w:pos="8730"/>
        </w:tabs>
        <w:spacing w:line="560" w:lineRule="exact"/>
        <w:jc w:val="center"/>
        <w:rPr>
          <w:rFonts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(音视频新闻访谈、新闻直播和广播电视新闻编排)</w:t>
      </w:r>
    </w:p>
    <w:tbl>
      <w:tblPr>
        <w:tblStyle w:val="6"/>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08"/>
        <w:gridCol w:w="3190"/>
        <w:gridCol w:w="184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97" w:type="dxa"/>
            <w:gridSpan w:val="2"/>
            <w:vMerge w:val="restart"/>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标题</w:t>
            </w:r>
          </w:p>
        </w:tc>
        <w:tc>
          <w:tcPr>
            <w:tcW w:w="3190" w:type="dxa"/>
            <w:vMerge w:val="restart"/>
            <w:vAlign w:val="center"/>
          </w:tcPr>
          <w:p>
            <w:pPr>
              <w:spacing w:line="240" w:lineRule="exact"/>
              <w:jc w:val="center"/>
              <w:rPr>
                <w:rFonts w:ascii="华文中宋" w:hAnsi="华文中宋" w:eastAsia="华文中宋" w:cs="华文中宋"/>
                <w:sz w:val="24"/>
                <w:szCs w:val="24"/>
                <w:lang w:val="zh-CN"/>
              </w:rPr>
            </w:pPr>
            <w:r>
              <w:rPr>
                <w:rFonts w:hint="eastAsia" w:ascii="华文中宋" w:hAnsi="华文中宋" w:eastAsia="华文中宋" w:cs="华文中宋"/>
                <w:sz w:val="24"/>
                <w:szCs w:val="24"/>
                <w:lang w:val="zh-CN"/>
              </w:rPr>
              <w:t>2022年8月21日</w:t>
            </w:r>
          </w:p>
          <w:p>
            <w:pPr>
              <w:spacing w:line="240" w:lineRule="exact"/>
              <w:jc w:val="center"/>
              <w:rPr>
                <w:rFonts w:ascii="仿宋_GB2312" w:hAnsi="华文仿宋" w:eastAsia="仿宋_GB2312"/>
                <w:color w:val="000000"/>
                <w:sz w:val="28"/>
                <w:szCs w:val="28"/>
              </w:rPr>
            </w:pPr>
            <w:r>
              <w:rPr>
                <w:rFonts w:hint="eastAsia" w:ascii="华文中宋" w:hAnsi="华文中宋" w:eastAsia="华文中宋" w:cs="华文中宋"/>
                <w:sz w:val="24"/>
                <w:szCs w:val="24"/>
                <w:lang w:val="zh-CN"/>
              </w:rPr>
              <w:t>《全省新闻联播》</w:t>
            </w:r>
          </w:p>
        </w:tc>
        <w:tc>
          <w:tcPr>
            <w:tcW w:w="1843" w:type="dxa"/>
            <w:vAlign w:val="center"/>
          </w:tcPr>
          <w:p>
            <w:pPr>
              <w:spacing w:line="340" w:lineRule="exact"/>
              <w:jc w:val="center"/>
              <w:rPr>
                <w:rFonts w:ascii="仿宋_GB2312" w:hAnsi="华文仿宋" w:eastAsia="仿宋_GB2312"/>
                <w:b/>
                <w:color w:val="000000"/>
                <w:sz w:val="28"/>
                <w:szCs w:val="28"/>
              </w:rPr>
            </w:pPr>
            <w:r>
              <w:rPr>
                <w:rFonts w:hint="eastAsia" w:ascii="华文中宋" w:hAnsi="华文中宋" w:eastAsia="华文中宋"/>
                <w:color w:val="000000"/>
                <w:sz w:val="28"/>
                <w:szCs w:val="20"/>
              </w:rPr>
              <w:t>参评项目</w:t>
            </w:r>
          </w:p>
        </w:tc>
        <w:tc>
          <w:tcPr>
            <w:tcW w:w="2081" w:type="dxa"/>
            <w:vAlign w:val="center"/>
          </w:tcPr>
          <w:p>
            <w:pPr>
              <w:spacing w:line="240" w:lineRule="exact"/>
              <w:jc w:val="center"/>
              <w:rPr>
                <w:rFonts w:ascii="仿宋_GB2312" w:hAnsi="华文仿宋" w:eastAsia="仿宋_GB2312"/>
                <w:color w:val="000000"/>
                <w:sz w:val="28"/>
                <w:szCs w:val="28"/>
              </w:rPr>
            </w:pPr>
            <w:r>
              <w:rPr>
                <w:rFonts w:hint="eastAsia" w:ascii="仿宋_GB2312" w:hAnsi="华文仿宋" w:eastAsia="仿宋_GB2312"/>
                <w:color w:val="000000"/>
                <w:sz w:val="24"/>
                <w:szCs w:val="24"/>
              </w:rPr>
              <w:t>广播新闻编排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2097" w:type="dxa"/>
            <w:gridSpan w:val="2"/>
            <w:vMerge w:val="continue"/>
            <w:vAlign w:val="center"/>
          </w:tcPr>
          <w:p>
            <w:pPr>
              <w:spacing w:line="400" w:lineRule="exact"/>
              <w:jc w:val="center"/>
              <w:rPr>
                <w:rFonts w:ascii="仿宋_GB2312" w:hAnsi="华文仿宋" w:eastAsia="仿宋_GB2312"/>
                <w:b/>
                <w:color w:val="000000"/>
                <w:sz w:val="28"/>
                <w:szCs w:val="28"/>
              </w:rPr>
            </w:pPr>
          </w:p>
        </w:tc>
        <w:tc>
          <w:tcPr>
            <w:tcW w:w="3190" w:type="dxa"/>
            <w:vMerge w:val="continue"/>
            <w:vAlign w:val="center"/>
          </w:tcPr>
          <w:p>
            <w:pPr>
              <w:spacing w:line="400" w:lineRule="exact"/>
              <w:jc w:val="center"/>
              <w:rPr>
                <w:rFonts w:ascii="仿宋_GB2312" w:hAnsi="华文仿宋" w:eastAsia="仿宋_GB2312"/>
                <w:color w:val="000000"/>
                <w:sz w:val="28"/>
                <w:szCs w:val="28"/>
              </w:rPr>
            </w:pPr>
          </w:p>
        </w:tc>
        <w:tc>
          <w:tcPr>
            <w:tcW w:w="1843" w:type="dxa"/>
            <w:vAlign w:val="center"/>
          </w:tcPr>
          <w:p>
            <w:pPr>
              <w:spacing w:line="340" w:lineRule="exact"/>
              <w:jc w:val="center"/>
              <w:rPr>
                <w:rFonts w:ascii="仿宋_GB2312" w:hAnsi="华文仿宋" w:eastAsia="仿宋_GB2312"/>
                <w:b/>
                <w:color w:val="000000"/>
                <w:sz w:val="28"/>
                <w:szCs w:val="28"/>
              </w:rPr>
            </w:pPr>
            <w:r>
              <w:rPr>
                <w:rFonts w:hint="eastAsia" w:ascii="华文中宋" w:hAnsi="华文中宋" w:eastAsia="华文中宋"/>
                <w:color w:val="000000"/>
                <w:sz w:val="28"/>
                <w:szCs w:val="20"/>
              </w:rPr>
              <w:t>体裁</w:t>
            </w:r>
          </w:p>
        </w:tc>
        <w:tc>
          <w:tcPr>
            <w:tcW w:w="2081" w:type="dxa"/>
            <w:vAlign w:val="center"/>
          </w:tcPr>
          <w:p>
            <w:pPr>
              <w:spacing w:line="240" w:lineRule="exact"/>
              <w:jc w:val="left"/>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2097" w:type="dxa"/>
            <w:gridSpan w:val="2"/>
            <w:vMerge w:val="continue"/>
            <w:vAlign w:val="center"/>
          </w:tcPr>
          <w:p>
            <w:pPr>
              <w:spacing w:line="400" w:lineRule="exact"/>
              <w:jc w:val="center"/>
              <w:rPr>
                <w:rFonts w:ascii="仿宋_GB2312" w:hAnsi="华文仿宋" w:eastAsia="仿宋_GB2312"/>
                <w:b/>
                <w:color w:val="000000"/>
                <w:sz w:val="28"/>
                <w:szCs w:val="28"/>
              </w:rPr>
            </w:pPr>
          </w:p>
        </w:tc>
        <w:tc>
          <w:tcPr>
            <w:tcW w:w="3190" w:type="dxa"/>
            <w:vMerge w:val="continue"/>
            <w:vAlign w:val="center"/>
          </w:tcPr>
          <w:p>
            <w:pPr>
              <w:spacing w:line="400" w:lineRule="exact"/>
              <w:jc w:val="center"/>
              <w:rPr>
                <w:rFonts w:ascii="仿宋_GB2312" w:hAnsi="华文仿宋" w:eastAsia="仿宋_GB2312"/>
                <w:color w:val="000000"/>
                <w:sz w:val="28"/>
                <w:szCs w:val="28"/>
              </w:rPr>
            </w:pPr>
          </w:p>
        </w:tc>
        <w:tc>
          <w:tcPr>
            <w:tcW w:w="1843" w:type="dxa"/>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语种</w:t>
            </w:r>
          </w:p>
        </w:tc>
        <w:tc>
          <w:tcPr>
            <w:tcW w:w="2081" w:type="dxa"/>
            <w:vAlign w:val="center"/>
          </w:tcPr>
          <w:p>
            <w:pPr>
              <w:spacing w:line="240" w:lineRule="exact"/>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jc w:val="center"/>
        </w:trPr>
        <w:tc>
          <w:tcPr>
            <w:tcW w:w="2097" w:type="dxa"/>
            <w:gridSpan w:val="2"/>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作者</w:t>
            </w:r>
          </w:p>
          <w:p>
            <w:pPr>
              <w:spacing w:line="340" w:lineRule="exact"/>
              <w:jc w:val="center"/>
              <w:rPr>
                <w:rFonts w:ascii="仿宋_GB2312" w:hAnsi="华文仿宋" w:eastAsia="仿宋_GB2312"/>
                <w:b/>
                <w:color w:val="000000"/>
                <w:sz w:val="28"/>
                <w:szCs w:val="28"/>
              </w:rPr>
            </w:pPr>
            <w:r>
              <w:rPr>
                <w:rFonts w:hint="eastAsia" w:ascii="华文中宋" w:hAnsi="华文中宋" w:eastAsia="华文中宋"/>
                <w:color w:val="000000"/>
                <w:sz w:val="24"/>
                <w:szCs w:val="24"/>
              </w:rPr>
              <w:t>（主创人员）</w:t>
            </w:r>
          </w:p>
        </w:tc>
        <w:tc>
          <w:tcPr>
            <w:tcW w:w="3190" w:type="dxa"/>
            <w:vAlign w:val="center"/>
          </w:tcPr>
          <w:p>
            <w:pPr>
              <w:spacing w:line="260" w:lineRule="exact"/>
              <w:rPr>
                <w:rFonts w:ascii="仿宋_GB2312" w:hAnsi="华文仿宋" w:eastAsia="仿宋_GB2312"/>
                <w:color w:val="000000"/>
                <w:sz w:val="28"/>
                <w:szCs w:val="28"/>
              </w:rPr>
            </w:pPr>
            <w:r>
              <w:rPr>
                <w:rFonts w:hint="eastAsia" w:ascii="仿宋" w:hAnsi="仿宋" w:eastAsia="仿宋"/>
                <w:color w:val="000000"/>
                <w:szCs w:val="21"/>
              </w:rPr>
              <w:t>马梅、刘宇红、李思沪、马协、黄习珺、马芸洁</w:t>
            </w:r>
          </w:p>
        </w:tc>
        <w:tc>
          <w:tcPr>
            <w:tcW w:w="1843" w:type="dxa"/>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编辑</w:t>
            </w:r>
          </w:p>
        </w:tc>
        <w:tc>
          <w:tcPr>
            <w:tcW w:w="2081" w:type="dxa"/>
            <w:vAlign w:val="center"/>
          </w:tcPr>
          <w:p>
            <w:pPr>
              <w:spacing w:line="260" w:lineRule="exact"/>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097" w:type="dxa"/>
            <w:gridSpan w:val="2"/>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原创单位</w:t>
            </w:r>
          </w:p>
        </w:tc>
        <w:tc>
          <w:tcPr>
            <w:tcW w:w="3190" w:type="dxa"/>
            <w:vAlign w:val="center"/>
          </w:tcPr>
          <w:p>
            <w:pPr>
              <w:spacing w:line="240" w:lineRule="exact"/>
              <w:jc w:val="center"/>
              <w:rPr>
                <w:rFonts w:ascii="华文中宋" w:hAnsi="华文中宋" w:eastAsia="华文中宋"/>
                <w:color w:val="000000"/>
                <w:sz w:val="24"/>
                <w:szCs w:val="24"/>
              </w:rPr>
            </w:pPr>
            <w:r>
              <w:rPr>
                <w:rFonts w:hint="eastAsia" w:ascii="华文中宋" w:hAnsi="华文中宋" w:eastAsia="华文中宋"/>
                <w:color w:val="000000"/>
                <w:sz w:val="24"/>
                <w:szCs w:val="24"/>
              </w:rPr>
              <w:t>甘肃省广播电视总台</w:t>
            </w:r>
          </w:p>
        </w:tc>
        <w:tc>
          <w:tcPr>
            <w:tcW w:w="1843" w:type="dxa"/>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刊播单位</w:t>
            </w:r>
          </w:p>
        </w:tc>
        <w:tc>
          <w:tcPr>
            <w:tcW w:w="2081" w:type="dxa"/>
            <w:vAlign w:val="center"/>
          </w:tcPr>
          <w:p>
            <w:pPr>
              <w:spacing w:line="260" w:lineRule="exact"/>
              <w:jc w:val="center"/>
              <w:rPr>
                <w:rFonts w:ascii="仿宋_GB2312" w:eastAsia="仿宋_GB2312"/>
                <w:color w:val="000000"/>
                <w:szCs w:val="21"/>
              </w:rPr>
            </w:pPr>
          </w:p>
          <w:p>
            <w:pPr>
              <w:spacing w:line="260" w:lineRule="exact"/>
              <w:jc w:val="center"/>
              <w:rPr>
                <w:rFonts w:ascii="仿宋_GB2312" w:eastAsia="仿宋_GB2312"/>
                <w:color w:val="000000"/>
                <w:szCs w:val="21"/>
              </w:rPr>
            </w:pPr>
            <w:r>
              <w:rPr>
                <w:rFonts w:hint="eastAsia" w:ascii="仿宋_GB2312" w:eastAsia="仿宋_GB2312"/>
                <w:color w:val="000000"/>
                <w:szCs w:val="21"/>
              </w:rPr>
              <w:t>甘肃省广播电视总台广播新闻中心</w:t>
            </w:r>
          </w:p>
          <w:p>
            <w:pPr>
              <w:spacing w:line="260" w:lineRule="exact"/>
              <w:rPr>
                <w:rFonts w:ascii="仿宋_GB2312" w:eastAsia="仿宋_GB2312"/>
                <w:color w:val="000000"/>
                <w:sz w:val="1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097" w:type="dxa"/>
            <w:gridSpan w:val="2"/>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刊播频率频道</w:t>
            </w:r>
          </w:p>
        </w:tc>
        <w:tc>
          <w:tcPr>
            <w:tcW w:w="3190" w:type="dxa"/>
            <w:vAlign w:val="center"/>
          </w:tcPr>
          <w:p>
            <w:pPr>
              <w:spacing w:line="240" w:lineRule="exact"/>
              <w:jc w:val="center"/>
              <w:rPr>
                <w:rFonts w:ascii="仿宋" w:hAnsi="仿宋" w:eastAsia="仿宋"/>
                <w:color w:val="000000"/>
                <w:szCs w:val="21"/>
              </w:rPr>
            </w:pPr>
            <w:r>
              <w:rPr>
                <w:rFonts w:hint="eastAsia" w:ascii="仿宋" w:hAnsi="仿宋" w:eastAsia="仿宋"/>
                <w:color w:val="000000"/>
                <w:szCs w:val="21"/>
              </w:rPr>
              <w:t>甘肃省广播</w:t>
            </w:r>
            <w:r>
              <w:rPr>
                <w:rFonts w:ascii="仿宋" w:hAnsi="仿宋" w:eastAsia="仿宋"/>
                <w:color w:val="000000"/>
                <w:szCs w:val="21"/>
              </w:rPr>
              <w:t>电视总台</w:t>
            </w:r>
          </w:p>
          <w:p>
            <w:pPr>
              <w:spacing w:line="240" w:lineRule="exact"/>
              <w:jc w:val="center"/>
              <w:rPr>
                <w:rFonts w:ascii="华文中宋" w:hAnsi="华文中宋" w:eastAsia="华文中宋"/>
                <w:color w:val="000000"/>
                <w:sz w:val="24"/>
                <w:szCs w:val="24"/>
              </w:rPr>
            </w:pPr>
            <w:r>
              <w:rPr>
                <w:rFonts w:ascii="仿宋" w:hAnsi="仿宋" w:eastAsia="仿宋"/>
                <w:color w:val="000000"/>
                <w:szCs w:val="21"/>
              </w:rPr>
              <w:t>新闻</w:t>
            </w:r>
            <w:r>
              <w:rPr>
                <w:rFonts w:hint="eastAsia" w:ascii="仿宋" w:hAnsi="仿宋" w:eastAsia="仿宋"/>
                <w:color w:val="000000"/>
                <w:szCs w:val="21"/>
              </w:rPr>
              <w:t>综合广播</w:t>
            </w:r>
          </w:p>
        </w:tc>
        <w:tc>
          <w:tcPr>
            <w:tcW w:w="1843" w:type="dxa"/>
            <w:vAlign w:val="center"/>
          </w:tcPr>
          <w:p>
            <w:pPr>
              <w:spacing w:line="34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刊播日期</w:t>
            </w:r>
          </w:p>
        </w:tc>
        <w:tc>
          <w:tcPr>
            <w:tcW w:w="2081" w:type="dxa"/>
            <w:vAlign w:val="center"/>
          </w:tcPr>
          <w:p>
            <w:pPr>
              <w:spacing w:line="260" w:lineRule="exact"/>
              <w:jc w:val="center"/>
              <w:rPr>
                <w:rFonts w:ascii="仿宋" w:hAnsi="仿宋" w:eastAsia="仿宋"/>
                <w:color w:val="000000"/>
                <w:szCs w:val="21"/>
              </w:rPr>
            </w:pPr>
            <w:r>
              <w:rPr>
                <w:rFonts w:hint="eastAsia" w:ascii="仿宋" w:hAnsi="仿宋" w:eastAsia="仿宋"/>
                <w:color w:val="000000"/>
                <w:szCs w:val="21"/>
              </w:rPr>
              <w:t>2022年8月21日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2097" w:type="dxa"/>
            <w:gridSpan w:val="2"/>
            <w:vAlign w:val="center"/>
          </w:tcPr>
          <w:p>
            <w:pPr>
              <w:spacing w:line="400" w:lineRule="exact"/>
              <w:jc w:val="center"/>
              <w:rPr>
                <w:rFonts w:ascii="华文中宋" w:hAnsi="华文中宋" w:eastAsia="华文中宋" w:cs="华文中宋"/>
                <w:bCs/>
                <w:color w:val="000000"/>
                <w:sz w:val="28"/>
                <w:szCs w:val="28"/>
              </w:rPr>
            </w:pPr>
            <w:r>
              <w:rPr>
                <w:rFonts w:hint="eastAsia" w:ascii="华文中宋" w:hAnsi="华文中宋" w:eastAsia="华文中宋" w:cs="华文中宋"/>
                <w:bCs/>
                <w:color w:val="000000"/>
                <w:sz w:val="28"/>
                <w:szCs w:val="28"/>
              </w:rPr>
              <w:t>新媒体作品</w:t>
            </w:r>
          </w:p>
          <w:p>
            <w:pPr>
              <w:spacing w:line="400" w:lineRule="exact"/>
              <w:jc w:val="center"/>
              <w:rPr>
                <w:rFonts w:ascii="仿宋_GB2312" w:hAnsi="华文仿宋" w:eastAsia="仿宋_GB2312"/>
                <w:b/>
                <w:color w:val="000000"/>
                <w:sz w:val="28"/>
                <w:szCs w:val="28"/>
              </w:rPr>
            </w:pPr>
            <w:r>
              <w:rPr>
                <w:rFonts w:hint="eastAsia" w:ascii="华文中宋" w:hAnsi="华文中宋" w:eastAsia="华文中宋" w:cs="华文中宋"/>
                <w:bCs/>
                <w:color w:val="000000"/>
                <w:sz w:val="28"/>
                <w:szCs w:val="28"/>
              </w:rPr>
              <w:t>填报网址</w:t>
            </w:r>
          </w:p>
        </w:tc>
        <w:tc>
          <w:tcPr>
            <w:tcW w:w="7114" w:type="dxa"/>
            <w:gridSpan w:val="3"/>
            <w:vAlign w:val="center"/>
          </w:tcPr>
          <w:p>
            <w:pPr>
              <w:spacing w:line="440" w:lineRule="exact"/>
              <w:jc w:val="left"/>
              <w:rPr>
                <w:rFonts w:ascii="仿宋_GB2312" w:hAnsi="华文仿宋" w:eastAsia="仿宋_GB2312"/>
                <w:color w:val="000000"/>
                <w:sz w:val="28"/>
                <w:szCs w:val="28"/>
              </w:rPr>
            </w:pPr>
            <w:r>
              <w:rPr>
                <w:rFonts w:hint="eastAsia" w:ascii="仿宋_GB2312" w:hAnsi="华文仿宋" w:eastAsia="仿宋_GB2312"/>
                <w:color w:val="000000"/>
                <w:sz w:val="28"/>
                <w:szCs w:val="28"/>
              </w:rPr>
              <w:t>https://dazzle.gstv.com.cn/pages/details/details.html?companyId=398290BD64324097&amp;productId=063DD3A8567E4FEC8B11E66128D24764&amp;docid=56A6748C1E454FE2A6B59A21215FF2A8&amp;isNew=yes&amp;downloadTips=true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exact"/>
          <w:jc w:val="center"/>
        </w:trPr>
        <w:tc>
          <w:tcPr>
            <w:tcW w:w="989" w:type="dxa"/>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ascii="华文中宋" w:hAnsi="华文中宋" w:eastAsia="华文中宋"/>
                <w:sz w:val="28"/>
              </w:rPr>
            </w:pPr>
            <w:r>
              <w:rPr>
                <w:rFonts w:hint="eastAsia" w:ascii="华文中宋" w:hAnsi="华文中宋" w:eastAsia="华文中宋"/>
                <w:sz w:val="28"/>
              </w:rPr>
              <w:t>作采</w:t>
            </w:r>
          </w:p>
          <w:p>
            <w:pPr>
              <w:spacing w:line="340" w:lineRule="exact"/>
              <w:jc w:val="center"/>
              <w:rPr>
                <w:rFonts w:ascii="华文中宋" w:hAnsi="华文中宋" w:eastAsia="华文中宋"/>
                <w:sz w:val="28"/>
              </w:rPr>
            </w:pPr>
            <w:r>
              <w:rPr>
                <w:rFonts w:hint="eastAsia" w:ascii="华文中宋" w:hAnsi="华文中宋" w:eastAsia="华文中宋"/>
                <w:sz w:val="28"/>
              </w:rPr>
              <w:t>品编</w:t>
            </w:r>
          </w:p>
          <w:p>
            <w:pPr>
              <w:spacing w:line="340" w:lineRule="exact"/>
              <w:jc w:val="center"/>
              <w:rPr>
                <w:rFonts w:ascii="华文中宋" w:hAnsi="华文中宋" w:eastAsia="华文中宋"/>
                <w:sz w:val="28"/>
              </w:rPr>
            </w:pPr>
            <w:r>
              <w:rPr>
                <w:rFonts w:hint="eastAsia" w:ascii="华文中宋" w:hAnsi="华文中宋" w:eastAsia="华文中宋"/>
                <w:sz w:val="28"/>
              </w:rPr>
              <w:t>简过</w:t>
            </w:r>
          </w:p>
          <w:p>
            <w:pPr>
              <w:spacing w:line="340" w:lineRule="exact"/>
              <w:jc w:val="center"/>
              <w:rPr>
                <w:rFonts w:ascii="华文中宋" w:hAnsi="华文中宋" w:eastAsia="华文中宋"/>
                <w:sz w:val="28"/>
              </w:rPr>
            </w:pPr>
            <w:r>
              <w:rPr>
                <w:rFonts w:hint="eastAsia" w:ascii="华文中宋" w:hAnsi="华文中宋" w:eastAsia="华文中宋"/>
                <w:sz w:val="28"/>
              </w:rPr>
              <w:t>介程</w:t>
            </w:r>
          </w:p>
          <w:p>
            <w:pPr>
              <w:spacing w:line="340" w:lineRule="exact"/>
              <w:jc w:val="center"/>
              <w:rPr>
                <w:rFonts w:ascii="仿宋_GB2312" w:hAnsi="仿宋" w:eastAsia="仿宋_GB2312"/>
                <w:b/>
                <w:color w:val="000000"/>
                <w:sz w:val="28"/>
                <w:szCs w:val="28"/>
              </w:rPr>
            </w:pPr>
            <w:r>
              <w:rPr>
                <w:rFonts w:hint="eastAsia" w:ascii="华文中宋" w:hAnsi="华文中宋" w:eastAsia="华文中宋"/>
                <w:sz w:val="28"/>
              </w:rPr>
              <w:t xml:space="preserve">  ︶</w:t>
            </w:r>
          </w:p>
        </w:tc>
        <w:tc>
          <w:tcPr>
            <w:tcW w:w="8222" w:type="dxa"/>
            <w:gridSpan w:val="4"/>
            <w:vAlign w:val="center"/>
          </w:tcPr>
          <w:p>
            <w:pPr>
              <w:ind w:firstLine="420" w:firstLineChars="200"/>
              <w:jc w:val="left"/>
              <w:rPr>
                <w:rFonts w:ascii="仿宋" w:hAnsi="仿宋" w:eastAsia="仿宋"/>
                <w:color w:val="000000"/>
                <w:szCs w:val="21"/>
              </w:rPr>
            </w:pPr>
            <w:r>
              <w:rPr>
                <w:rFonts w:hint="eastAsia" w:ascii="仿宋" w:hAnsi="仿宋" w:eastAsia="仿宋"/>
                <w:color w:val="000000"/>
                <w:szCs w:val="21"/>
              </w:rPr>
              <w:t>2019年8月21号，习近平总书记在甘肃考察调研，来到兰州黄河岸边，察看黄河两岸生态修复和景观建设情况，作出 “让黄河成为造福人民的幸福河”的重要指示。三年来，陇原儿女牢记总书记的殷殷嘱托，踔厉奋发，勇毅前行，深入实施黄河流域生态保护和高质量发展战略，坚定不移走生态优先、绿色发展之路。</w:t>
            </w:r>
          </w:p>
          <w:p>
            <w:pPr>
              <w:ind w:firstLine="420" w:firstLineChars="200"/>
              <w:jc w:val="left"/>
              <w:rPr>
                <w:rFonts w:ascii="仿宋" w:hAnsi="仿宋" w:eastAsia="仿宋"/>
                <w:color w:val="000000"/>
                <w:szCs w:val="21"/>
              </w:rPr>
            </w:pPr>
            <w:r>
              <w:rPr>
                <w:rFonts w:hint="eastAsia" w:ascii="仿宋" w:hAnsi="仿宋" w:eastAsia="仿宋"/>
                <w:color w:val="000000"/>
                <w:szCs w:val="21"/>
              </w:rPr>
              <w:t>2022年8月21日，正值总书记考察甘肃三周年这一重要宣传节点，我们特别策划、精心编排了本期新闻组合。本期新闻节目以甘肃省深入实施黄河流域生态保护和高质量发展战略，全力担好“上游责任”，做好“黄河文章”为头条，同时展现了甘南、兰州、白银、临夏等沿黄地区深入贯彻习近平总书记重要讲话和</w:t>
            </w:r>
            <w:r>
              <w:rPr>
                <w:rFonts w:ascii="仿宋" w:hAnsi="仿宋" w:eastAsia="仿宋"/>
                <w:color w:val="000000"/>
                <w:szCs w:val="21"/>
              </w:rPr>
              <w:t>指示</w:t>
            </w:r>
            <w:r>
              <w:rPr>
                <w:rFonts w:hint="eastAsia" w:ascii="仿宋" w:hAnsi="仿宋" w:eastAsia="仿宋"/>
                <w:color w:val="000000"/>
                <w:szCs w:val="21"/>
              </w:rPr>
              <w:t>精神，在黄河流域生态保护和高质量发展中的生动实践。在</w:t>
            </w:r>
            <w:r>
              <w:rPr>
                <w:rFonts w:ascii="仿宋" w:hAnsi="仿宋" w:eastAsia="仿宋"/>
                <w:color w:val="000000"/>
                <w:szCs w:val="21"/>
              </w:rPr>
              <w:t>本期新闻节目编排中，</w:t>
            </w:r>
            <w:r>
              <w:rPr>
                <w:rFonts w:hint="eastAsia" w:ascii="仿宋" w:hAnsi="仿宋" w:eastAsia="仿宋"/>
                <w:color w:val="000000"/>
                <w:szCs w:val="21"/>
              </w:rPr>
              <w:t>还播发了甘肃大力发展</w:t>
            </w:r>
            <w:r>
              <w:rPr>
                <w:rFonts w:hint="eastAsia" w:ascii="仿宋" w:hAnsi="仿宋" w:eastAsia="仿宋"/>
                <w:color w:val="000000"/>
                <w:szCs w:val="21"/>
                <w:lang w:val="en-US" w:eastAsia="zh-CN"/>
              </w:rPr>
              <w:t>特色</w:t>
            </w:r>
            <w:r>
              <w:rPr>
                <w:rFonts w:hint="eastAsia" w:ascii="仿宋" w:hAnsi="仿宋" w:eastAsia="仿宋"/>
                <w:color w:val="000000"/>
                <w:szCs w:val="21"/>
              </w:rPr>
              <w:t>产业推进乡村振兴、</w:t>
            </w:r>
            <w:r>
              <w:rPr>
                <w:rFonts w:hint="eastAsia" w:ascii="仿宋" w:hAnsi="仿宋" w:eastAsia="仿宋"/>
                <w:color w:val="000000"/>
                <w:szCs w:val="21"/>
                <w:lang w:val="en-US" w:eastAsia="zh-CN"/>
              </w:rPr>
              <w:t>深挖</w:t>
            </w:r>
            <w:r>
              <w:rPr>
                <w:rFonts w:hint="eastAsia" w:ascii="仿宋" w:hAnsi="仿宋" w:eastAsia="仿宋"/>
                <w:color w:val="000000"/>
                <w:szCs w:val="21"/>
              </w:rPr>
              <w:t>敦煌文化内涵，讲好敦煌故事、我国首条大规模输送新能源的特高压工程外送电量再创历史新高等稿件，</w:t>
            </w:r>
            <w:r>
              <w:rPr>
                <w:rFonts w:ascii="仿宋" w:hAnsi="仿宋" w:eastAsia="仿宋"/>
                <w:color w:val="000000"/>
                <w:szCs w:val="21"/>
              </w:rPr>
              <w:t>通过</w:t>
            </w:r>
            <w:r>
              <w:rPr>
                <w:rFonts w:hint="eastAsia" w:ascii="仿宋" w:hAnsi="仿宋" w:eastAsia="仿宋"/>
                <w:color w:val="000000"/>
                <w:szCs w:val="21"/>
              </w:rPr>
              <w:t>录音</w:t>
            </w:r>
            <w:r>
              <w:rPr>
                <w:rFonts w:ascii="仿宋" w:hAnsi="仿宋" w:eastAsia="仿宋"/>
                <w:color w:val="000000"/>
                <w:szCs w:val="21"/>
              </w:rPr>
              <w:t>新闻、现场报道、</w:t>
            </w:r>
            <w:r>
              <w:rPr>
                <w:rFonts w:hint="eastAsia" w:ascii="仿宋" w:hAnsi="仿宋" w:eastAsia="仿宋"/>
                <w:color w:val="000000"/>
                <w:szCs w:val="21"/>
              </w:rPr>
              <w:t>编辑寄语等多种</w:t>
            </w:r>
            <w:r>
              <w:rPr>
                <w:rFonts w:ascii="仿宋" w:hAnsi="仿宋" w:eastAsia="仿宋"/>
                <w:color w:val="000000"/>
                <w:szCs w:val="21"/>
              </w:rPr>
              <w:t>形式，</w:t>
            </w:r>
            <w:r>
              <w:rPr>
                <w:rFonts w:hint="eastAsia" w:ascii="仿宋" w:hAnsi="仿宋" w:eastAsia="仿宋"/>
                <w:color w:val="000000"/>
                <w:szCs w:val="21"/>
              </w:rPr>
              <w:t>提高了</w:t>
            </w:r>
            <w:r>
              <w:rPr>
                <w:rFonts w:ascii="仿宋" w:hAnsi="仿宋" w:eastAsia="仿宋"/>
                <w:color w:val="000000"/>
                <w:szCs w:val="21"/>
              </w:rPr>
              <w:t>整组新闻的</w:t>
            </w:r>
            <w:r>
              <w:rPr>
                <w:rFonts w:hint="eastAsia" w:ascii="仿宋" w:hAnsi="仿宋" w:eastAsia="仿宋"/>
                <w:color w:val="000000"/>
                <w:szCs w:val="21"/>
              </w:rPr>
              <w:t>可听性和丰富度。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exact"/>
          <w:jc w:val="center"/>
        </w:trPr>
        <w:tc>
          <w:tcPr>
            <w:tcW w:w="989" w:type="dxa"/>
            <w:vAlign w:val="center"/>
          </w:tcPr>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社</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会</w:t>
            </w:r>
          </w:p>
          <w:p>
            <w:pPr>
              <w:spacing w:line="380" w:lineRule="exact"/>
              <w:jc w:val="center"/>
              <w:rPr>
                <w:rFonts w:ascii="华文中宋" w:hAnsi="华文中宋" w:eastAsia="华文中宋"/>
                <w:color w:val="000000"/>
                <w:sz w:val="28"/>
                <w:szCs w:val="20"/>
              </w:rPr>
            </w:pPr>
            <w:r>
              <w:rPr>
                <w:rFonts w:hint="eastAsia" w:ascii="华文中宋" w:hAnsi="华文中宋" w:eastAsia="华文中宋"/>
                <w:color w:val="000000"/>
                <w:sz w:val="28"/>
                <w:szCs w:val="20"/>
              </w:rPr>
              <w:t>效</w:t>
            </w:r>
          </w:p>
          <w:p>
            <w:pPr>
              <w:spacing w:line="360" w:lineRule="exact"/>
              <w:jc w:val="center"/>
              <w:rPr>
                <w:rFonts w:ascii="华文中宋" w:hAnsi="华文中宋" w:eastAsia="华文中宋"/>
                <w:color w:val="000000"/>
                <w:sz w:val="28"/>
                <w:szCs w:val="28"/>
              </w:rPr>
            </w:pPr>
            <w:r>
              <w:rPr>
                <w:rFonts w:hint="eastAsia" w:ascii="华文中宋" w:hAnsi="华文中宋" w:eastAsia="华文中宋"/>
                <w:color w:val="000000"/>
                <w:sz w:val="28"/>
                <w:szCs w:val="20"/>
              </w:rPr>
              <w:t>果</w:t>
            </w:r>
          </w:p>
        </w:tc>
        <w:tc>
          <w:tcPr>
            <w:tcW w:w="8222" w:type="dxa"/>
            <w:gridSpan w:val="4"/>
            <w:vAlign w:val="center"/>
          </w:tcPr>
          <w:p>
            <w:pPr>
              <w:spacing w:line="360" w:lineRule="exact"/>
              <w:ind w:firstLine="420" w:firstLineChars="200"/>
              <w:rPr>
                <w:rFonts w:ascii="仿宋" w:hAnsi="仿宋" w:eastAsia="仿宋"/>
                <w:color w:val="000000"/>
                <w:szCs w:val="21"/>
              </w:rPr>
            </w:pPr>
            <w:r>
              <w:rPr>
                <w:rFonts w:hint="eastAsia" w:ascii="仿宋" w:hAnsi="仿宋" w:eastAsia="仿宋"/>
                <w:color w:val="000000"/>
                <w:szCs w:val="21"/>
              </w:rPr>
              <w:t>这组新闻编排表现方式多样，广播特色明显。在整组节目中多运用录音报道，突出广播新闻新、快</w:t>
            </w:r>
            <w:r>
              <w:rPr>
                <w:rFonts w:ascii="仿宋" w:hAnsi="仿宋" w:eastAsia="仿宋"/>
                <w:color w:val="000000"/>
                <w:szCs w:val="21"/>
              </w:rPr>
              <w:t>、</w:t>
            </w:r>
            <w:r>
              <w:rPr>
                <w:rFonts w:hint="eastAsia" w:ascii="仿宋" w:hAnsi="仿宋" w:eastAsia="仿宋"/>
                <w:color w:val="000000"/>
                <w:szCs w:val="21"/>
              </w:rPr>
              <w:t>活的特点，充分展现了广播新闻的魅力，极大增强了新闻的社会影响力，取得了良好的新闻传播效果。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8" w:hRule="exact"/>
          <w:jc w:val="center"/>
        </w:trPr>
        <w:tc>
          <w:tcPr>
            <w:tcW w:w="989"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ascii="华文中宋" w:hAnsi="华文中宋" w:eastAsia="华文中宋"/>
                <w:sz w:val="28"/>
              </w:rPr>
            </w:pPr>
            <w:r>
              <w:rPr>
                <w:rFonts w:hint="eastAsia" w:ascii="华文中宋" w:hAnsi="华文中宋" w:eastAsia="华文中宋"/>
                <w:sz w:val="28"/>
              </w:rPr>
              <w:t>初推</w:t>
            </w:r>
          </w:p>
          <w:p>
            <w:pPr>
              <w:spacing w:line="380" w:lineRule="exact"/>
              <w:jc w:val="center"/>
              <w:rPr>
                <w:rFonts w:ascii="华文中宋" w:hAnsi="华文中宋" w:eastAsia="华文中宋"/>
                <w:sz w:val="28"/>
              </w:rPr>
            </w:pPr>
            <w:r>
              <w:rPr>
                <w:rFonts w:hint="eastAsia" w:ascii="华文中宋" w:hAnsi="华文中宋" w:eastAsia="华文中宋"/>
                <w:sz w:val="28"/>
              </w:rPr>
              <w:t>评荐</w:t>
            </w:r>
          </w:p>
          <w:p>
            <w:pPr>
              <w:spacing w:line="380" w:lineRule="exact"/>
              <w:jc w:val="center"/>
              <w:rPr>
                <w:rFonts w:ascii="华文中宋" w:hAnsi="华文中宋" w:eastAsia="华文中宋"/>
                <w:sz w:val="28"/>
              </w:rPr>
            </w:pPr>
            <w:r>
              <w:rPr>
                <w:rFonts w:hint="eastAsia" w:ascii="华文中宋" w:hAnsi="华文中宋" w:eastAsia="华文中宋"/>
                <w:sz w:val="28"/>
              </w:rPr>
              <w:t>评理</w:t>
            </w:r>
          </w:p>
          <w:p>
            <w:pPr>
              <w:spacing w:line="380" w:lineRule="exact"/>
              <w:jc w:val="center"/>
              <w:rPr>
                <w:rFonts w:ascii="华文中宋" w:hAnsi="华文中宋" w:eastAsia="华文中宋"/>
                <w:sz w:val="28"/>
              </w:rPr>
            </w:pPr>
            <w:r>
              <w:rPr>
                <w:rFonts w:hint="eastAsia" w:ascii="华文中宋" w:hAnsi="华文中宋" w:eastAsia="华文中宋"/>
                <w:sz w:val="28"/>
              </w:rPr>
              <w:t>语由</w:t>
            </w:r>
          </w:p>
          <w:p>
            <w:pPr>
              <w:spacing w:line="340" w:lineRule="exact"/>
              <w:rPr>
                <w:rFonts w:ascii="华文中宋" w:hAnsi="华文中宋" w:eastAsia="华文中宋"/>
                <w:sz w:val="28"/>
              </w:rPr>
            </w:pPr>
            <w:r>
              <w:rPr>
                <w:rFonts w:hint="eastAsia" w:ascii="华文中宋" w:hAnsi="华文中宋" w:eastAsia="华文中宋"/>
                <w:sz w:val="28"/>
              </w:rPr>
              <w:t xml:space="preserve">   ︶</w:t>
            </w:r>
          </w:p>
        </w:tc>
        <w:tc>
          <w:tcPr>
            <w:tcW w:w="8222" w:type="dxa"/>
            <w:gridSpan w:val="4"/>
          </w:tcPr>
          <w:p>
            <w:pPr>
              <w:ind w:firstLine="420"/>
              <w:rPr>
                <w:rFonts w:ascii="仿宋" w:hAnsi="仿宋" w:eastAsia="仿宋"/>
                <w:szCs w:val="21"/>
              </w:rPr>
            </w:pPr>
          </w:p>
          <w:p>
            <w:pPr>
              <w:ind w:firstLine="420"/>
              <w:rPr>
                <w:rFonts w:ascii="仿宋" w:hAnsi="仿宋" w:eastAsia="仿宋"/>
                <w:szCs w:val="21"/>
              </w:rPr>
            </w:pPr>
            <w:r>
              <w:rPr>
                <w:rFonts w:hint="eastAsia" w:ascii="仿宋" w:hAnsi="仿宋" w:eastAsia="仿宋"/>
                <w:szCs w:val="21"/>
              </w:rPr>
              <w:t>《全省新闻联播》节目是甘肃省广播电视总台黄金时间段的一档广播新闻节目，节目以内容为统领，突出广播新闻的时效优势、声音优势、实时空间优势等</w:t>
            </w:r>
            <w:r>
              <w:rPr>
                <w:rFonts w:ascii="仿宋" w:hAnsi="仿宋" w:eastAsia="仿宋"/>
                <w:szCs w:val="21"/>
              </w:rPr>
              <w:t>特色</w:t>
            </w:r>
            <w:r>
              <w:rPr>
                <w:rFonts w:hint="eastAsia" w:ascii="仿宋" w:hAnsi="仿宋" w:eastAsia="仿宋"/>
                <w:szCs w:val="21"/>
              </w:rPr>
              <w:t>。</w:t>
            </w:r>
          </w:p>
          <w:p>
            <w:pPr>
              <w:ind w:firstLine="420"/>
              <w:rPr>
                <w:rFonts w:ascii="仿宋" w:hAnsi="仿宋" w:eastAsia="仿宋"/>
                <w:szCs w:val="21"/>
              </w:rPr>
            </w:pPr>
            <w:r>
              <w:rPr>
                <w:rFonts w:hint="eastAsia" w:ascii="仿宋" w:hAnsi="仿宋" w:eastAsia="仿宋"/>
                <w:szCs w:val="21"/>
              </w:rPr>
              <w:t>整组节目</w:t>
            </w:r>
            <w:r>
              <w:rPr>
                <w:rFonts w:hint="eastAsia" w:ascii="仿宋" w:hAnsi="仿宋" w:eastAsia="仿宋"/>
                <w:szCs w:val="21"/>
                <w:lang w:val="en-US" w:eastAsia="zh-CN"/>
              </w:rPr>
              <w:t>用</w:t>
            </w:r>
            <w:r>
              <w:rPr>
                <w:rFonts w:hint="eastAsia" w:ascii="仿宋" w:hAnsi="仿宋" w:eastAsia="仿宋"/>
                <w:szCs w:val="21"/>
              </w:rPr>
              <w:t>鲜明的主题、清晰的层次、顺畅的串联以及丰富有效的信息，增强了新闻节目的可听性和思想性，达到了先声夺人、引人入胜的效果。</w:t>
            </w:r>
          </w:p>
          <w:p>
            <w:pPr>
              <w:ind w:firstLine="420"/>
              <w:rPr>
                <w:rFonts w:ascii="仿宋" w:hAnsi="仿宋" w:eastAsia="仿宋"/>
                <w:szCs w:val="21"/>
              </w:rPr>
            </w:pPr>
            <w:r>
              <w:rPr>
                <w:rFonts w:hint="eastAsia" w:ascii="仿宋" w:hAnsi="仿宋" w:eastAsia="仿宋"/>
                <w:szCs w:val="21"/>
              </w:rPr>
              <w:t>在编排方式上编辑思维灵活，张弛有度，注重拓展新闻内涵与外延。整组节目编排运用峰谷技巧，长消息和短报道有机结合，节奏感强，有效提升了新闻价值。</w:t>
            </w:r>
          </w:p>
          <w:p>
            <w:pPr>
              <w:ind w:firstLine="420"/>
              <w:rPr>
                <w:rFonts w:ascii="仿宋" w:hAnsi="仿宋" w:eastAsia="仿宋"/>
                <w:szCs w:val="21"/>
              </w:rPr>
            </w:pPr>
          </w:p>
          <w:p>
            <w:pPr>
              <w:rPr>
                <w:rFonts w:ascii="仿宋" w:hAnsi="仿宋" w:eastAsia="仿宋"/>
                <w:szCs w:val="21"/>
              </w:rPr>
            </w:pPr>
          </w:p>
        </w:tc>
      </w:tr>
    </w:tbl>
    <w:p>
      <w:pPr>
        <w:autoSpaceDE w:val="0"/>
        <w:autoSpaceDN w:val="0"/>
        <w:adjustRightInd w:val="0"/>
        <w:spacing w:before="156" w:beforeLines="50" w:after="156" w:afterLines="50" w:line="460" w:lineRule="exact"/>
        <w:jc w:val="center"/>
        <w:rPr>
          <w:rFonts w:hint="eastAsia" w:ascii="方正小标宋简体" w:eastAsia="方正小标宋简体" w:cs="黑体"/>
          <w:b/>
          <w:bCs w:val="0"/>
          <w:color w:val="000000"/>
          <w:sz w:val="44"/>
          <w:szCs w:val="44"/>
          <w:lang w:val="zh-CN"/>
        </w:rPr>
      </w:pPr>
      <w:r>
        <w:rPr>
          <w:rFonts w:hint="eastAsia" w:ascii="方正小标宋简体" w:eastAsia="方正小标宋简体" w:cs="黑体"/>
          <w:b/>
          <w:bCs w:val="0"/>
          <w:color w:val="000000"/>
          <w:sz w:val="44"/>
          <w:szCs w:val="44"/>
          <w:lang w:val="zh-CN"/>
        </w:rPr>
        <w:t>广播新闻中心《全省新闻联播》串联单</w:t>
      </w:r>
    </w:p>
    <w:p>
      <w:pPr>
        <w:autoSpaceDE w:val="0"/>
        <w:autoSpaceDN w:val="0"/>
        <w:adjustRightInd w:val="0"/>
        <w:spacing w:before="156" w:beforeLines="50" w:after="156" w:afterLines="50" w:line="460" w:lineRule="exact"/>
        <w:jc w:val="center"/>
        <w:rPr>
          <w:rFonts w:hint="eastAsia" w:ascii="方正小标宋简体" w:eastAsia="方正小标宋简体" w:cs="黑体"/>
          <w:bCs/>
          <w:color w:val="000000"/>
          <w:sz w:val="36"/>
          <w:szCs w:val="36"/>
          <w:lang w:val="zh-CN"/>
        </w:rPr>
      </w:pPr>
      <w:r>
        <w:rPr>
          <w:rFonts w:hint="eastAsia" w:ascii="方正小标宋简体" w:eastAsia="方正小标宋简体" w:cs="黑体"/>
          <w:bCs/>
          <w:color w:val="000000"/>
          <w:sz w:val="36"/>
          <w:szCs w:val="36"/>
          <w:lang w:val="zh-CN"/>
        </w:rPr>
        <w:t>（</w:t>
      </w:r>
      <w:r>
        <w:rPr>
          <w:rFonts w:hint="eastAsia" w:ascii="方正小标宋简体" w:eastAsia="方正小标宋简体" w:cs="黑体"/>
          <w:bCs/>
          <w:color w:val="000000"/>
          <w:sz w:val="36"/>
          <w:szCs w:val="36"/>
          <w:lang w:val="en-US" w:eastAsia="zh-CN"/>
        </w:rPr>
        <w:t>2022年8月21日</w:t>
      </w:r>
      <w:r>
        <w:rPr>
          <w:rFonts w:hint="eastAsia" w:ascii="方正小标宋简体" w:eastAsia="方正小标宋简体" w:cs="黑体"/>
          <w:bCs/>
          <w:color w:val="000000"/>
          <w:sz w:val="36"/>
          <w:szCs w:val="36"/>
          <w:lang w:val="zh-CN"/>
        </w:rPr>
        <w:t>）</w:t>
      </w:r>
      <w:r>
        <w:rPr>
          <w:rFonts w:hint="eastAsia" w:ascii="方正小标宋简体" w:eastAsia="方正小标宋简体" w:cs="黑体"/>
          <w:bCs/>
          <w:color w:val="000000"/>
          <w:sz w:val="36"/>
          <w:szCs w:val="36"/>
          <w:lang w:val="en-US" w:eastAsia="zh-CN"/>
        </w:rPr>
        <w:t xml:space="preserve">  </w:t>
      </w:r>
      <w:r>
        <w:rPr>
          <w:rFonts w:hint="eastAsia" w:ascii="方正小标宋简体" w:eastAsia="方正小标宋简体" w:cs="黑体"/>
          <w:bCs/>
          <w:color w:val="000000"/>
          <w:sz w:val="36"/>
          <w:szCs w:val="36"/>
          <w:lang w:val="zh-CN"/>
        </w:rPr>
        <w:t>编排等级：</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7357"/>
        <w:gridCol w:w="915"/>
        <w:gridCol w:w="1725"/>
        <w:gridCol w:w="1703"/>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63" w:type="dxa"/>
            <w:noWrap w:val="0"/>
            <w:vAlign w:val="top"/>
          </w:tcPr>
          <w:p>
            <w:pPr>
              <w:ind w:left="0" w:leftChars="0" w:right="0" w:rightChars="0" w:firstLine="0" w:firstLineChars="0"/>
              <w:jc w:val="center"/>
              <w:rPr>
                <w:b/>
                <w:bCs w:val="0"/>
                <w:sz w:val="28"/>
                <w:vertAlign w:val="baseline"/>
              </w:rPr>
            </w:pPr>
            <w:r>
              <w:rPr>
                <w:rFonts w:hint="eastAsia" w:ascii="宋体" w:hAnsi="宋体" w:cs="宋体"/>
                <w:b/>
                <w:bCs w:val="0"/>
                <w:color w:val="000000"/>
                <w:sz w:val="28"/>
                <w:szCs w:val="24"/>
                <w:lang w:eastAsia="zh-CN"/>
              </w:rPr>
              <w:t>顺序</w:t>
            </w:r>
          </w:p>
        </w:tc>
        <w:tc>
          <w:tcPr>
            <w:tcW w:w="7357" w:type="dxa"/>
            <w:noWrap w:val="0"/>
            <w:vAlign w:val="top"/>
          </w:tcPr>
          <w:p>
            <w:pPr>
              <w:ind w:left="0" w:leftChars="0" w:right="0" w:rightChars="0" w:firstLine="0" w:firstLineChars="0"/>
              <w:jc w:val="center"/>
              <w:rPr>
                <w:b/>
                <w:bCs w:val="0"/>
                <w:sz w:val="28"/>
                <w:vertAlign w:val="baseline"/>
              </w:rPr>
            </w:pPr>
            <w:r>
              <w:rPr>
                <w:rFonts w:hint="eastAsia"/>
                <w:b/>
                <w:bCs w:val="0"/>
                <w:sz w:val="28"/>
                <w:vertAlign w:val="baseline"/>
              </w:rPr>
              <w:t>标  题</w:t>
            </w:r>
          </w:p>
        </w:tc>
        <w:tc>
          <w:tcPr>
            <w:tcW w:w="915" w:type="dxa"/>
            <w:noWrap w:val="0"/>
            <w:vAlign w:val="top"/>
          </w:tcPr>
          <w:p>
            <w:pPr>
              <w:ind w:left="0" w:leftChars="0" w:right="0" w:rightChars="0" w:firstLine="0" w:firstLineChars="0"/>
              <w:jc w:val="center"/>
              <w:rPr>
                <w:b/>
                <w:bCs w:val="0"/>
                <w:sz w:val="28"/>
                <w:vertAlign w:val="baseline"/>
              </w:rPr>
            </w:pPr>
            <w:r>
              <w:rPr>
                <w:rFonts w:hint="eastAsia"/>
                <w:b/>
                <w:bCs w:val="0"/>
                <w:sz w:val="28"/>
                <w:vertAlign w:val="baseline"/>
              </w:rPr>
              <w:t>体裁</w:t>
            </w:r>
          </w:p>
        </w:tc>
        <w:tc>
          <w:tcPr>
            <w:tcW w:w="1725" w:type="dxa"/>
            <w:noWrap w:val="0"/>
            <w:vAlign w:val="top"/>
          </w:tcPr>
          <w:p>
            <w:pPr>
              <w:ind w:left="0" w:leftChars="0" w:right="0" w:rightChars="0" w:firstLine="0" w:firstLineChars="0"/>
              <w:jc w:val="center"/>
            </w:pPr>
            <w:r>
              <w:rPr>
                <w:rFonts w:hint="eastAsia"/>
                <w:b/>
                <w:bCs w:val="0"/>
                <w:sz w:val="28"/>
                <w:vertAlign w:val="baseline"/>
                <w:lang w:eastAsia="zh-CN"/>
              </w:rPr>
              <w:t>字数（时间）</w:t>
            </w:r>
          </w:p>
        </w:tc>
        <w:tc>
          <w:tcPr>
            <w:tcW w:w="1703" w:type="dxa"/>
            <w:noWrap w:val="0"/>
            <w:vAlign w:val="top"/>
          </w:tcPr>
          <w:p>
            <w:pPr>
              <w:ind w:left="0" w:leftChars="0" w:right="0" w:rightChars="0" w:firstLine="0" w:firstLineChars="0"/>
              <w:jc w:val="center"/>
              <w:rPr>
                <w:b/>
                <w:bCs w:val="0"/>
                <w:sz w:val="28"/>
                <w:vertAlign w:val="baseline"/>
              </w:rPr>
            </w:pPr>
            <w:r>
              <w:rPr>
                <w:rFonts w:hint="eastAsia"/>
                <w:b/>
                <w:bCs w:val="0"/>
                <w:sz w:val="28"/>
                <w:vertAlign w:val="baseline"/>
                <w:lang w:eastAsia="zh-CN"/>
              </w:rPr>
              <w:t>作者</w:t>
            </w:r>
          </w:p>
        </w:tc>
        <w:tc>
          <w:tcPr>
            <w:tcW w:w="1342" w:type="dxa"/>
            <w:noWrap w:val="0"/>
            <w:vAlign w:val="top"/>
          </w:tcPr>
          <w:p>
            <w:pPr>
              <w:ind w:left="0" w:leftChars="0" w:right="0" w:rightChars="0" w:firstLine="0" w:firstLineChars="0"/>
              <w:jc w:val="center"/>
              <w:rPr>
                <w:b/>
                <w:bCs w:val="0"/>
                <w:sz w:val="28"/>
                <w:vertAlign w:val="baseline"/>
              </w:rPr>
            </w:pPr>
            <w:r>
              <w:rPr>
                <w:rFonts w:hint="eastAsia"/>
                <w:b/>
                <w:bCs w:val="0"/>
                <w:sz w:val="28"/>
                <w:vertAlign w:val="baseline"/>
                <w:lang w:eastAsia="zh-CN"/>
              </w:rPr>
              <w:t>稿件等级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w:t>
            </w:r>
          </w:p>
        </w:tc>
        <w:tc>
          <w:tcPr>
            <w:tcW w:w="7357"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全省新闻联播提要</w:t>
            </w:r>
          </w:p>
        </w:tc>
        <w:tc>
          <w:tcPr>
            <w:tcW w:w="915" w:type="dxa"/>
            <w:noWrap w:val="0"/>
            <w:vAlign w:val="top"/>
          </w:tcPr>
          <w:p>
            <w:pPr>
              <w:ind w:left="0" w:leftChars="0" w:right="0" w:rightChars="0" w:firstLine="0" w:firstLineChars="0"/>
              <w:jc w:val="center"/>
              <w:rPr>
                <w:rFonts w:hint="eastAsia"/>
                <w:sz w:val="24"/>
                <w:vertAlign w:val="baseline"/>
                <w:lang w:eastAsia="zh-CN"/>
              </w:rPr>
            </w:pP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lang w:val="en-US" w:eastAsia="zh-CN"/>
              </w:rPr>
              <w:t>294</w:t>
            </w:r>
          </w:p>
        </w:tc>
        <w:tc>
          <w:tcPr>
            <w:tcW w:w="1703" w:type="dxa"/>
            <w:noWrap w:val="0"/>
            <w:vAlign w:val="top"/>
          </w:tcPr>
          <w:p>
            <w:pPr>
              <w:ind w:left="0" w:leftChars="0" w:right="0" w:rightChars="0" w:firstLine="0" w:firstLineChars="0"/>
              <w:jc w:val="center"/>
              <w:rPr>
                <w:rFonts w:hint="eastAsia"/>
                <w:sz w:val="24"/>
                <w:vertAlign w:val="baseline"/>
                <w:lang w:eastAsia="zh-CN"/>
              </w:rPr>
            </w:pP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2</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【沿着总书记的足迹】我省</w:t>
            </w:r>
            <w:r>
              <w:rPr>
                <w:rFonts w:hint="eastAsia"/>
                <w:sz w:val="24"/>
                <w:vertAlign w:val="baseline"/>
                <w:lang w:eastAsia="zh-CN"/>
              </w:rPr>
              <w:t>深入实施黄河流域生态保护和高质量发展战略，</w:t>
            </w:r>
            <w:r>
              <w:rPr>
                <w:rFonts w:hint="eastAsia"/>
                <w:sz w:val="24"/>
                <w:vertAlign w:val="baseline"/>
                <w:lang w:val="en-US" w:eastAsia="zh-CN"/>
              </w:rPr>
              <w:t>全力担好“上游责任”，做好“黄河文章”</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921字（164字+2分42秒）</w:t>
            </w:r>
          </w:p>
        </w:tc>
        <w:tc>
          <w:tcPr>
            <w:tcW w:w="1703" w:type="dxa"/>
            <w:noWrap w:val="0"/>
            <w:vAlign w:val="top"/>
          </w:tcPr>
          <w:p>
            <w:pPr>
              <w:ind w:left="0" w:leftChars="0" w:right="0" w:rightChars="0" w:firstLine="0" w:firstLineChars="0"/>
              <w:jc w:val="both"/>
              <w:rPr>
                <w:rFonts w:hint="eastAsia"/>
                <w:sz w:val="24"/>
                <w:vertAlign w:val="baseline"/>
                <w:lang w:val="en-US" w:eastAsia="zh-CN"/>
              </w:rPr>
            </w:pPr>
            <w:r>
              <w:rPr>
                <w:rFonts w:hint="eastAsia"/>
                <w:sz w:val="24"/>
                <w:vertAlign w:val="baseline"/>
                <w:lang w:val="en-US" w:eastAsia="zh-CN"/>
              </w:rPr>
              <w:t xml:space="preserve">   李  千</w:t>
            </w:r>
          </w:p>
          <w:p>
            <w:pPr>
              <w:ind w:left="0" w:leftChars="0" w:right="0" w:rightChars="0" w:firstLine="0" w:firstLineChars="0"/>
              <w:jc w:val="both"/>
              <w:rPr>
                <w:rFonts w:hint="eastAsia"/>
                <w:sz w:val="24"/>
                <w:vertAlign w:val="baseline"/>
                <w:lang w:val="en-US" w:eastAsia="zh-CN"/>
              </w:rPr>
            </w:pPr>
            <w:r>
              <w:rPr>
                <w:rFonts w:hint="eastAsia"/>
                <w:sz w:val="24"/>
                <w:vertAlign w:val="baseline"/>
                <w:lang w:val="en-US" w:eastAsia="zh-CN"/>
              </w:rPr>
              <w:t xml:space="preserve">   李思沪</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3</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甘南州生态优先绿色发展，守土有责保护黄河</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eastAsia="zh-CN"/>
              </w:rPr>
            </w:pPr>
            <w:r>
              <w:rPr>
                <w:rFonts w:hint="eastAsia"/>
                <w:sz w:val="24"/>
                <w:vertAlign w:val="baseline"/>
                <w:lang w:val="en-US" w:eastAsia="zh-CN"/>
              </w:rPr>
              <w:t>774字（102字+2分14秒）</w:t>
            </w:r>
          </w:p>
        </w:tc>
        <w:tc>
          <w:tcPr>
            <w:tcW w:w="170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马  协</w:t>
            </w:r>
          </w:p>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甘南台陈春兰</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4</w:t>
            </w:r>
          </w:p>
        </w:tc>
        <w:tc>
          <w:tcPr>
            <w:tcW w:w="7357" w:type="dxa"/>
            <w:noWrap w:val="0"/>
            <w:vAlign w:val="top"/>
          </w:tcPr>
          <w:p>
            <w:pPr>
              <w:ind w:left="0" w:leftChars="0" w:right="0" w:rightChars="0" w:firstLine="0" w:firstLineChars="0"/>
              <w:jc w:val="center"/>
              <w:rPr>
                <w:sz w:val="24"/>
                <w:vertAlign w:val="baseline"/>
              </w:rPr>
            </w:pPr>
            <w:r>
              <w:rPr>
                <w:sz w:val="24"/>
                <w:vertAlign w:val="baseline"/>
              </w:rPr>
              <w:t>兰州市全力打造“最美黄河风情线”，城市形象品质显著提升</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690字（100字+1分56秒）</w:t>
            </w:r>
          </w:p>
        </w:tc>
        <w:tc>
          <w:tcPr>
            <w:tcW w:w="1703" w:type="dxa"/>
            <w:noWrap w:val="0"/>
            <w:vAlign w:val="top"/>
          </w:tcPr>
          <w:p>
            <w:pPr>
              <w:ind w:left="0" w:leftChars="0" w:right="0" w:rightChars="0" w:firstLine="0" w:firstLineChars="0"/>
              <w:jc w:val="left"/>
              <w:rPr>
                <w:rFonts w:hint="eastAsia"/>
                <w:sz w:val="24"/>
                <w:vertAlign w:val="baseline"/>
                <w:lang w:val="en-US" w:eastAsia="zh-CN"/>
              </w:rPr>
            </w:pPr>
            <w:r>
              <w:rPr>
                <w:rFonts w:hint="eastAsia"/>
                <w:sz w:val="24"/>
                <w:vertAlign w:val="baseline"/>
                <w:lang w:val="en-US" w:eastAsia="zh-CN"/>
              </w:rPr>
              <w:t>李彦龙、万桉黄兴、彭三力</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5</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白银市全力推进黄河白银段的保护和治理</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655字（122字+1分44秒）</w:t>
            </w:r>
          </w:p>
        </w:tc>
        <w:tc>
          <w:tcPr>
            <w:tcW w:w="1703" w:type="dxa"/>
            <w:noWrap w:val="0"/>
            <w:vAlign w:val="top"/>
          </w:tcPr>
          <w:p>
            <w:pPr>
              <w:ind w:left="0" w:leftChars="0" w:right="0" w:rightChars="0" w:firstLine="0" w:firstLineChars="0"/>
              <w:jc w:val="both"/>
              <w:rPr>
                <w:rFonts w:hint="eastAsia" w:eastAsia="宋体"/>
                <w:sz w:val="24"/>
                <w:vertAlign w:val="baseline"/>
                <w:lang w:eastAsia="zh-CN"/>
              </w:rPr>
            </w:pPr>
            <w:r>
              <w:rPr>
                <w:rFonts w:hint="eastAsia"/>
                <w:sz w:val="24"/>
                <w:vertAlign w:val="baseline"/>
                <w:lang w:val="en-US" w:eastAsia="zh-CN"/>
              </w:rPr>
              <w:t xml:space="preserve">   马芸洁</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6</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eastAsia="zh-CN"/>
              </w:rPr>
              <w:t>永靖县东风村大力发展乡村旅游产业，每年接待游客</w:t>
            </w:r>
            <w:r>
              <w:rPr>
                <w:rFonts w:hint="eastAsia"/>
                <w:sz w:val="24"/>
                <w:vertAlign w:val="baseline"/>
                <w:lang w:val="en-US" w:eastAsia="zh-CN"/>
              </w:rPr>
              <w:t>15万人次</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both"/>
            </w:pPr>
            <w:r>
              <w:rPr>
                <w:rFonts w:hint="eastAsia"/>
                <w:sz w:val="24"/>
                <w:vertAlign w:val="baseline"/>
                <w:lang w:val="en-US" w:eastAsia="zh-CN"/>
              </w:rPr>
              <w:t>476字（77字+1分15秒）</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李思沪</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7</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编辑寄语：《让黄河成为造福人民的幸福河》</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文字</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405字</w:t>
            </w:r>
          </w:p>
        </w:tc>
        <w:tc>
          <w:tcPr>
            <w:tcW w:w="1703" w:type="dxa"/>
            <w:noWrap w:val="0"/>
            <w:vAlign w:val="top"/>
          </w:tcPr>
          <w:p>
            <w:pPr>
              <w:ind w:left="0" w:leftChars="0" w:right="0" w:rightChars="0" w:firstLine="0" w:firstLineChars="0"/>
              <w:jc w:val="both"/>
              <w:rPr>
                <w:rFonts w:hint="eastAsia" w:eastAsia="宋体"/>
                <w:sz w:val="24"/>
                <w:vertAlign w:val="baseline"/>
                <w:lang w:eastAsia="zh-CN"/>
              </w:rPr>
            </w:pPr>
            <w:r>
              <w:rPr>
                <w:rFonts w:hint="eastAsia"/>
                <w:sz w:val="24"/>
                <w:vertAlign w:val="baseline"/>
                <w:lang w:val="en-US" w:eastAsia="zh-CN"/>
              </w:rPr>
              <w:t xml:space="preserve">   李思沪</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8</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【奋进新征程 建功新时代】我省聚焦富民产业，培育集体经济，大力推进乡村振兴</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694字（83字+2分24秒）</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王心悦</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9</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八步沙人践行让荒漠变绿洲铮铮誓言，绿色发展脚步从未停歇</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pPr>
            <w:r>
              <w:rPr>
                <w:rFonts w:hint="eastAsia"/>
                <w:sz w:val="24"/>
                <w:vertAlign w:val="baseline"/>
                <w:lang w:val="en-US" w:eastAsia="zh-CN"/>
              </w:rPr>
              <w:t>668字（99字+1分45秒）</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吕星艳</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10</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我省持续挖掘敦煌文化内涵，讲好敦煌故事、传播中国声音</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pPr>
            <w:r>
              <w:rPr>
                <w:rFonts w:hint="eastAsia"/>
                <w:sz w:val="24"/>
                <w:vertAlign w:val="baseline"/>
                <w:lang w:val="en-US" w:eastAsia="zh-CN"/>
              </w:rPr>
              <w:t>583字（57字+1分42秒）</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刘  芸</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11</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读者出版集团积极引导全民阅读，助力书香社会建设</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613字（84字+1分33秒）</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王克华</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12</w:t>
            </w:r>
          </w:p>
        </w:tc>
        <w:tc>
          <w:tcPr>
            <w:tcW w:w="7357" w:type="dxa"/>
            <w:noWrap w:val="0"/>
            <w:vAlign w:val="top"/>
          </w:tcPr>
          <w:p>
            <w:pPr>
              <w:ind w:left="0" w:leftChars="0" w:right="0" w:rightChars="0" w:firstLine="0" w:firstLineChars="0"/>
              <w:jc w:val="center"/>
              <w:rPr>
                <w:sz w:val="24"/>
                <w:vertAlign w:val="baseline"/>
              </w:rPr>
            </w:pPr>
            <w:r>
              <w:rPr>
                <w:rFonts w:hint="eastAsia"/>
                <w:sz w:val="24"/>
                <w:vertAlign w:val="baseline"/>
                <w:lang w:val="en-US" w:eastAsia="zh-CN"/>
              </w:rPr>
              <w:t>高台县深挖红色资源，让历史血脉代代相传</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录音</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612字（83字+1分41秒）</w:t>
            </w:r>
          </w:p>
        </w:tc>
        <w:tc>
          <w:tcPr>
            <w:tcW w:w="170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编联部</w:t>
            </w:r>
          </w:p>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张掖台</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13</w:t>
            </w:r>
          </w:p>
        </w:tc>
        <w:tc>
          <w:tcPr>
            <w:tcW w:w="7357" w:type="dxa"/>
            <w:noWrap w:val="0"/>
            <w:vAlign w:val="top"/>
          </w:tcPr>
          <w:p>
            <w:pPr>
              <w:ind w:left="0" w:leftChars="0" w:right="0" w:rightChars="0" w:firstLine="0" w:firstLineChars="0"/>
              <w:jc w:val="center"/>
              <w:rPr>
                <w:sz w:val="24"/>
                <w:vertAlign w:val="baseline"/>
              </w:rPr>
            </w:pPr>
            <w:r>
              <w:rPr>
                <w:rFonts w:hint="default"/>
                <w:sz w:val="24"/>
                <w:vertAlign w:val="baseline"/>
                <w:lang w:val="en-US" w:eastAsia="zh-CN"/>
              </w:rPr>
              <w:t>我国首条大规模输送新能源的特高压工程外送电量再创历史新高</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eastAsia="宋体"/>
                <w:lang w:val="en-US" w:eastAsia="zh-CN"/>
              </w:rPr>
            </w:pPr>
            <w:r>
              <w:rPr>
                <w:rFonts w:hint="eastAsia"/>
                <w:sz w:val="24"/>
                <w:vertAlign w:val="baseline"/>
                <w:lang w:val="en-US" w:eastAsia="zh-CN"/>
              </w:rPr>
              <w:t>63字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863" w:type="dxa"/>
            <w:noWrap w:val="0"/>
            <w:vAlign w:val="top"/>
          </w:tcPr>
          <w:p>
            <w:pPr>
              <w:ind w:left="0" w:leftChars="0" w:right="0" w:rightChars="0" w:firstLine="0" w:firstLineChars="0"/>
              <w:jc w:val="center"/>
              <w:rPr>
                <w:rFonts w:hint="eastAsia" w:eastAsia="宋体"/>
                <w:sz w:val="24"/>
                <w:vertAlign w:val="baseline"/>
                <w:lang w:val="en-US" w:eastAsia="zh-CN"/>
              </w:rPr>
            </w:pPr>
            <w:r>
              <w:rPr>
                <w:rFonts w:hint="eastAsia"/>
                <w:sz w:val="24"/>
                <w:vertAlign w:val="baseline"/>
                <w:lang w:val="en-US" w:eastAsia="zh-CN"/>
              </w:rPr>
              <w:t>14</w:t>
            </w:r>
          </w:p>
        </w:tc>
        <w:tc>
          <w:tcPr>
            <w:tcW w:w="7357" w:type="dxa"/>
            <w:noWrap w:val="0"/>
            <w:vAlign w:val="top"/>
          </w:tcPr>
          <w:p>
            <w:pPr>
              <w:ind w:left="0" w:leftChars="0" w:right="0" w:rightChars="0" w:firstLine="0" w:firstLineChars="0"/>
              <w:jc w:val="center"/>
              <w:rPr>
                <w:sz w:val="24"/>
                <w:vertAlign w:val="baseline"/>
              </w:rPr>
            </w:pPr>
            <w:r>
              <w:rPr>
                <w:rFonts w:hint="default"/>
                <w:sz w:val="24"/>
                <w:vertAlign w:val="baseline"/>
                <w:lang w:val="en-US" w:eastAsia="zh-CN"/>
              </w:rPr>
              <w:t>我省21人获得“全国最具特色劳务品牌形象代言人”</w:t>
            </w:r>
          </w:p>
        </w:tc>
        <w:tc>
          <w:tcPr>
            <w:tcW w:w="915"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pPr>
            <w:r>
              <w:rPr>
                <w:rFonts w:hint="eastAsia"/>
                <w:sz w:val="24"/>
                <w:vertAlign w:val="baseline"/>
                <w:lang w:val="en-US" w:eastAsia="zh-CN"/>
              </w:rPr>
              <w:t>71字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15</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我省继续提高城乡居民基本医疗保险筹资标准</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78字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16</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兰白·张江服务企业直通车线上推介会举行</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85字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17</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8月20号0至24点，我省新增确诊病例1例</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52字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val="en-US" w:eastAsia="zh-CN"/>
              </w:rPr>
              <w:t>徐玉冰</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18</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甘肃省第十五届运动会恢复11个后续项目比赛</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67字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19</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全省首个以地方党史为主线共产党员党性教育基地在武威建成启用</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67字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20</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甘肃省公路智慧云收费系统预计9月底投入运营</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49字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21</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金昌市农业废弃物综合处理与资源化利用项目开工建设</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82字</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22</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val="en-US" w:eastAsia="zh-CN"/>
              </w:rPr>
              <w:t>兰州新区首个创业就业孵化示范基地获认定</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55字</w:t>
            </w:r>
          </w:p>
        </w:tc>
        <w:tc>
          <w:tcPr>
            <w:tcW w:w="1703"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23</w:t>
            </w:r>
          </w:p>
        </w:tc>
        <w:tc>
          <w:tcPr>
            <w:tcW w:w="7357"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东方文明古国冶金术展在敦煌研究院文物开展</w:t>
            </w:r>
          </w:p>
        </w:tc>
        <w:tc>
          <w:tcPr>
            <w:tcW w:w="915"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简讯</w:t>
            </w: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87字</w:t>
            </w:r>
          </w:p>
        </w:tc>
        <w:tc>
          <w:tcPr>
            <w:tcW w:w="1703"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编联部</w:t>
            </w:r>
          </w:p>
        </w:tc>
        <w:tc>
          <w:tcPr>
            <w:tcW w:w="1342" w:type="dxa"/>
            <w:noWrap w:val="0"/>
            <w:vAlign w:val="top"/>
          </w:tcPr>
          <w:p>
            <w:pPr>
              <w:ind w:left="0" w:leftChars="0" w:right="0" w:rightChars="0" w:firstLine="0" w:firstLineChars="0"/>
              <w:jc w:val="center"/>
              <w:rPr>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3"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24</w:t>
            </w:r>
          </w:p>
        </w:tc>
        <w:tc>
          <w:tcPr>
            <w:tcW w:w="7357" w:type="dxa"/>
            <w:noWrap w:val="0"/>
            <w:vAlign w:val="top"/>
          </w:tcPr>
          <w:p>
            <w:pPr>
              <w:ind w:left="0" w:leftChars="0" w:right="0" w:rightChars="0" w:firstLine="0" w:firstLineChars="0"/>
              <w:jc w:val="center"/>
              <w:rPr>
                <w:rFonts w:hint="eastAsia"/>
                <w:sz w:val="24"/>
                <w:vertAlign w:val="baseline"/>
                <w:lang w:eastAsia="zh-CN"/>
              </w:rPr>
            </w:pPr>
            <w:r>
              <w:rPr>
                <w:rFonts w:hint="eastAsia"/>
                <w:sz w:val="24"/>
                <w:vertAlign w:val="baseline"/>
                <w:lang w:eastAsia="zh-CN"/>
              </w:rPr>
              <w:t>节目报尾</w:t>
            </w:r>
          </w:p>
        </w:tc>
        <w:tc>
          <w:tcPr>
            <w:tcW w:w="915" w:type="dxa"/>
            <w:noWrap w:val="0"/>
            <w:vAlign w:val="top"/>
          </w:tcPr>
          <w:p>
            <w:pPr>
              <w:ind w:left="0" w:leftChars="0" w:right="0" w:rightChars="0" w:firstLine="0" w:firstLineChars="0"/>
              <w:jc w:val="center"/>
              <w:rPr>
                <w:rFonts w:hint="eastAsia"/>
                <w:sz w:val="24"/>
                <w:vertAlign w:val="baseline"/>
                <w:lang w:eastAsia="zh-CN"/>
              </w:rPr>
            </w:pPr>
          </w:p>
        </w:tc>
        <w:tc>
          <w:tcPr>
            <w:tcW w:w="1725" w:type="dxa"/>
            <w:noWrap w:val="0"/>
            <w:vAlign w:val="top"/>
          </w:tcPr>
          <w:p>
            <w:pPr>
              <w:ind w:left="0" w:leftChars="0" w:right="0" w:rightChars="0" w:firstLine="0" w:firstLineChars="0"/>
              <w:jc w:val="center"/>
              <w:rPr>
                <w:rFonts w:hint="eastAsia"/>
                <w:sz w:val="24"/>
                <w:vertAlign w:val="baseline"/>
                <w:lang w:val="en-US" w:eastAsia="zh-CN"/>
              </w:rPr>
            </w:pPr>
            <w:r>
              <w:rPr>
                <w:rFonts w:hint="eastAsia"/>
                <w:sz w:val="24"/>
                <w:vertAlign w:val="baseline"/>
                <w:lang w:val="en-US" w:eastAsia="zh-CN"/>
              </w:rPr>
              <w:t>144</w:t>
            </w:r>
          </w:p>
        </w:tc>
        <w:tc>
          <w:tcPr>
            <w:tcW w:w="1703" w:type="dxa"/>
            <w:noWrap w:val="0"/>
            <w:vAlign w:val="top"/>
          </w:tcPr>
          <w:p>
            <w:pPr>
              <w:ind w:left="0" w:leftChars="0" w:right="0" w:rightChars="0" w:firstLine="0" w:firstLineChars="0"/>
              <w:jc w:val="center"/>
              <w:rPr>
                <w:rFonts w:hint="eastAsia" w:eastAsia="宋体"/>
                <w:sz w:val="24"/>
                <w:vertAlign w:val="baseline"/>
                <w:lang w:eastAsia="zh-CN"/>
              </w:rPr>
            </w:pPr>
          </w:p>
        </w:tc>
        <w:tc>
          <w:tcPr>
            <w:tcW w:w="1342" w:type="dxa"/>
            <w:noWrap w:val="0"/>
            <w:vAlign w:val="top"/>
          </w:tcPr>
          <w:p>
            <w:pPr>
              <w:ind w:left="0" w:leftChars="0" w:right="0" w:rightChars="0" w:firstLine="0" w:firstLineChars="0"/>
              <w:jc w:val="center"/>
              <w:rPr>
                <w:sz w:val="24"/>
                <w:vertAlign w:val="baseline"/>
              </w:rPr>
            </w:pPr>
          </w:p>
        </w:tc>
      </w:tr>
    </w:tbl>
    <w:p>
      <w:pPr>
        <w:rPr>
          <w:rFonts w:hint="eastAsia"/>
          <w:sz w:val="28"/>
          <w:lang w:val="en-US" w:eastAsia="zh-CN"/>
        </w:rPr>
      </w:pPr>
      <w:r>
        <w:rPr>
          <w:rFonts w:hint="eastAsia"/>
          <w:sz w:val="28"/>
          <w:lang w:val="en-US" w:eastAsia="zh-CN"/>
        </w:rPr>
        <w:t xml:space="preserve">        </w:t>
      </w:r>
      <w:r>
        <w:rPr>
          <w:rFonts w:hint="eastAsia"/>
          <w:sz w:val="28"/>
          <w:lang w:eastAsia="zh-CN"/>
        </w:rPr>
        <w:t>三审：</w:t>
      </w:r>
      <w:r>
        <w:rPr>
          <w:rFonts w:hint="eastAsia"/>
          <w:sz w:val="28"/>
          <w:lang w:val="en-US" w:eastAsia="zh-CN"/>
        </w:rPr>
        <w:t>马梅、刘宇红              二审：李思沪、马协                 一审：黄习珺、马芸洁</w:t>
      </w:r>
    </w:p>
    <w:p>
      <w:pPr>
        <w:rPr>
          <w:rFonts w:hint="eastAsia"/>
          <w:sz w:val="28"/>
          <w:lang w:val="en-US" w:eastAsia="zh-CN"/>
        </w:rPr>
      </w:pPr>
      <w:r>
        <w:rPr>
          <w:rFonts w:hint="eastAsia"/>
          <w:sz w:val="28"/>
          <w:lang w:val="en-US" w:eastAsia="zh-CN"/>
        </w:rPr>
        <w:t xml:space="preserve">        播音：晨亮、谢珺                导播：黄习珺                       监审：王银军</w:t>
      </w:r>
    </w:p>
    <w:p/>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0"/>
        <w:jc w:val="both"/>
        <w:textAlignment w:val="auto"/>
        <w:outlineLvl w:val="9"/>
        <w:rPr>
          <w:rFonts w:hint="eastAsia" w:ascii="华文中宋" w:hAnsi="华文中宋" w:eastAsia="华文中宋" w:cs="华文中宋"/>
          <w:b w:val="0"/>
          <w:bCs/>
          <w:i w:val="0"/>
          <w:snapToGrid/>
          <w:color w:val="000000"/>
          <w:sz w:val="32"/>
          <w:szCs w:val="32"/>
        </w:rPr>
      </w:pPr>
      <w:r>
        <w:rPr>
          <w:rFonts w:hint="eastAsia" w:ascii="宋体" w:hAnsi="宋体"/>
          <w:b/>
          <w:i w:val="0"/>
          <w:snapToGrid/>
          <w:color w:val="000000"/>
          <w:spacing w:val="0"/>
          <w:sz w:val="28"/>
          <w:lang w:val="en-US" w:eastAsia="zh-CN"/>
        </w:rPr>
        <w:t xml:space="preserve">                </w:t>
      </w:r>
      <w:r>
        <w:rPr>
          <w:rFonts w:hint="eastAsia" w:ascii="华文中宋" w:hAnsi="华文中宋" w:eastAsia="华文中宋" w:cs="华文中宋"/>
          <w:b w:val="0"/>
          <w:bCs/>
          <w:i w:val="0"/>
          <w:snapToGrid/>
          <w:color w:val="000000"/>
          <w:spacing w:val="0"/>
          <w:sz w:val="32"/>
          <w:szCs w:val="32"/>
          <w:lang w:val="en-US" w:eastAsia="zh-CN"/>
        </w:rPr>
        <w:t xml:space="preserve"> </w:t>
      </w:r>
      <w:r>
        <w:rPr>
          <w:rFonts w:hint="eastAsia" w:ascii="华文中宋" w:hAnsi="华文中宋" w:eastAsia="华文中宋" w:cs="华文中宋"/>
          <w:b w:val="0"/>
          <w:bCs/>
          <w:i w:val="0"/>
          <w:snapToGrid/>
          <w:color w:val="000000"/>
          <w:spacing w:val="0"/>
          <w:sz w:val="32"/>
          <w:szCs w:val="32"/>
          <w:lang w:eastAsia="zh-CN"/>
        </w:rPr>
        <w:t>《全省新闻联播》开始曲</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z w:val="28"/>
          <w:szCs w:val="28"/>
          <w:lang w:val="en-US" w:eastAsia="zh-CN"/>
        </w:rPr>
      </w:pPr>
      <w:r>
        <w:rPr>
          <w:rFonts w:hint="eastAsia" w:ascii="仿宋" w:hAnsi="仿宋" w:eastAsia="仿宋" w:cs="仿宋"/>
          <w:b w:val="0"/>
          <w:bCs/>
          <w:i w:val="0"/>
          <w:snapToGrid/>
          <w:color w:val="000000"/>
          <w:spacing w:val="0"/>
          <w:sz w:val="28"/>
          <w:szCs w:val="28"/>
          <w:lang w:eastAsia="zh-CN"/>
        </w:rPr>
        <w:t>各位听众，晚上好！今天是20</w:t>
      </w:r>
      <w:r>
        <w:rPr>
          <w:rFonts w:hint="eastAsia" w:ascii="仿宋" w:hAnsi="仿宋" w:eastAsia="仿宋" w:cs="仿宋"/>
          <w:b w:val="0"/>
          <w:bCs/>
          <w:i w:val="0"/>
          <w:snapToGrid/>
          <w:color w:val="000000"/>
          <w:spacing w:val="0"/>
          <w:sz w:val="28"/>
          <w:szCs w:val="28"/>
          <w:lang w:val="en-US" w:eastAsia="zh-CN"/>
        </w:rPr>
        <w:t>22</w:t>
      </w:r>
      <w:r>
        <w:rPr>
          <w:rFonts w:hint="eastAsia" w:ascii="仿宋" w:hAnsi="仿宋" w:eastAsia="仿宋" w:cs="仿宋"/>
          <w:b w:val="0"/>
          <w:bCs/>
          <w:i w:val="0"/>
          <w:snapToGrid/>
          <w:color w:val="000000"/>
          <w:spacing w:val="0"/>
          <w:sz w:val="28"/>
          <w:szCs w:val="28"/>
          <w:lang w:eastAsia="zh-CN"/>
        </w:rPr>
        <w:t>年</w:t>
      </w:r>
      <w:r>
        <w:rPr>
          <w:rFonts w:hint="eastAsia" w:ascii="仿宋" w:hAnsi="仿宋" w:eastAsia="仿宋" w:cs="仿宋"/>
          <w:b w:val="0"/>
          <w:bCs/>
          <w:i w:val="0"/>
          <w:snapToGrid/>
          <w:color w:val="000000"/>
          <w:spacing w:val="0"/>
          <w:sz w:val="28"/>
          <w:szCs w:val="28"/>
          <w:lang w:val="en-US" w:eastAsia="zh-CN"/>
        </w:rPr>
        <w:t>8</w:t>
      </w:r>
      <w:r>
        <w:rPr>
          <w:rFonts w:hint="eastAsia" w:ascii="仿宋" w:hAnsi="仿宋" w:eastAsia="仿宋" w:cs="仿宋"/>
          <w:b w:val="0"/>
          <w:bCs/>
          <w:i w:val="0"/>
          <w:snapToGrid/>
          <w:color w:val="000000"/>
          <w:spacing w:val="0"/>
          <w:sz w:val="28"/>
          <w:szCs w:val="28"/>
          <w:lang w:eastAsia="zh-CN"/>
        </w:rPr>
        <w:t>月</w:t>
      </w:r>
      <w:r>
        <w:rPr>
          <w:rFonts w:hint="eastAsia" w:ascii="仿宋" w:hAnsi="仿宋" w:eastAsia="仿宋" w:cs="仿宋"/>
          <w:b w:val="0"/>
          <w:bCs/>
          <w:i w:val="0"/>
          <w:snapToGrid/>
          <w:color w:val="000000"/>
          <w:spacing w:val="0"/>
          <w:sz w:val="28"/>
          <w:szCs w:val="28"/>
          <w:lang w:val="en-US" w:eastAsia="zh-CN"/>
        </w:rPr>
        <w:t>21号</w:t>
      </w:r>
      <w:r>
        <w:rPr>
          <w:rFonts w:hint="eastAsia" w:ascii="仿宋" w:hAnsi="仿宋" w:eastAsia="仿宋" w:cs="仿宋"/>
          <w:b w:val="0"/>
          <w:bCs/>
          <w:i w:val="0"/>
          <w:snapToGrid/>
          <w:color w:val="000000"/>
          <w:spacing w:val="0"/>
          <w:sz w:val="28"/>
          <w:szCs w:val="28"/>
          <w:lang w:eastAsia="zh-CN"/>
        </w:rPr>
        <w:t>，星期天，农历</w:t>
      </w:r>
      <w:r>
        <w:rPr>
          <w:rFonts w:hint="eastAsia" w:ascii="仿宋" w:hAnsi="仿宋" w:eastAsia="仿宋" w:cs="仿宋"/>
          <w:b w:val="0"/>
          <w:bCs/>
          <w:i w:val="0"/>
          <w:snapToGrid/>
          <w:color w:val="000000"/>
          <w:spacing w:val="0"/>
          <w:sz w:val="28"/>
          <w:szCs w:val="28"/>
          <w:lang w:val="en-US" w:eastAsia="zh-CN"/>
        </w:rPr>
        <w:t>七</w:t>
      </w:r>
      <w:r>
        <w:rPr>
          <w:rFonts w:hint="eastAsia" w:ascii="仿宋" w:hAnsi="仿宋" w:eastAsia="仿宋" w:cs="仿宋"/>
          <w:b w:val="0"/>
          <w:bCs/>
          <w:i w:val="0"/>
          <w:snapToGrid/>
          <w:color w:val="000000"/>
          <w:spacing w:val="0"/>
          <w:sz w:val="28"/>
          <w:szCs w:val="28"/>
          <w:lang w:eastAsia="zh-CN"/>
        </w:rPr>
        <w:t>月二十四。</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华文中宋" w:hAnsi="华文中宋" w:eastAsia="华文中宋" w:cs="华文中宋"/>
          <w:b w:val="0"/>
          <w:bCs/>
          <w:i w:val="0"/>
          <w:snapToGrid/>
          <w:color w:val="000000"/>
          <w:spacing w:val="0"/>
          <w:sz w:val="32"/>
          <w:szCs w:val="32"/>
          <w:lang w:val="en-US" w:eastAsia="zh-CN"/>
        </w:rPr>
        <w:t xml:space="preserve">  </w:t>
      </w: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w:t>
      </w:r>
      <w:r>
        <w:rPr>
          <w:rFonts w:hint="default" w:ascii="仿宋" w:hAnsi="仿宋" w:eastAsia="仿宋" w:cs="仿宋"/>
          <w:b w:val="0"/>
          <w:bCs/>
          <w:i w:val="0"/>
          <w:snapToGrid/>
          <w:color w:val="000000"/>
          <w:spacing w:val="0"/>
          <w:sz w:val="28"/>
          <w:szCs w:val="28"/>
          <w:lang w:eastAsia="zh-CN"/>
        </w:rPr>
        <w:t>今天《全省新闻联播》的主要内容有：</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w:t>
      </w:r>
      <w:r>
        <w:rPr>
          <w:rFonts w:hint="eastAsia" w:ascii="仿宋" w:hAnsi="仿宋" w:eastAsia="仿宋" w:cs="仿宋"/>
          <w:b w:val="0"/>
          <w:bCs/>
          <w:i w:val="0"/>
          <w:snapToGrid/>
          <w:color w:val="000000"/>
          <w:spacing w:val="0"/>
          <w:sz w:val="28"/>
          <w:szCs w:val="28"/>
          <w:lang w:val="en-US" w:eastAsia="zh-CN"/>
        </w:rPr>
        <w:t xml:space="preserve">  【沿着总书记的足迹】我省</w:t>
      </w:r>
      <w:r>
        <w:rPr>
          <w:rFonts w:hint="eastAsia" w:ascii="仿宋" w:hAnsi="仿宋" w:eastAsia="仿宋" w:cs="仿宋"/>
          <w:b w:val="0"/>
          <w:bCs/>
          <w:i w:val="0"/>
          <w:snapToGrid/>
          <w:color w:val="000000"/>
          <w:spacing w:val="0"/>
          <w:sz w:val="28"/>
          <w:szCs w:val="28"/>
          <w:lang w:eastAsia="zh-CN"/>
        </w:rPr>
        <w:t>深入实施黄河流域生态保护和高质量发展战略，</w:t>
      </w:r>
      <w:r>
        <w:rPr>
          <w:rFonts w:hint="eastAsia" w:ascii="仿宋" w:hAnsi="仿宋" w:eastAsia="仿宋" w:cs="仿宋"/>
          <w:b w:val="0"/>
          <w:bCs/>
          <w:i w:val="0"/>
          <w:snapToGrid/>
          <w:color w:val="000000"/>
          <w:spacing w:val="0"/>
          <w:sz w:val="28"/>
          <w:szCs w:val="28"/>
          <w:lang w:val="en-US" w:eastAsia="zh-CN"/>
        </w:rPr>
        <w:t>全力担好“上游责任”，做好“黄河文章”</w:t>
      </w:r>
      <w:r>
        <w:rPr>
          <w:rFonts w:hint="default"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w:t>
      </w:r>
      <w:r>
        <w:rPr>
          <w:rFonts w:hint="eastAsia" w:ascii="仿宋" w:hAnsi="仿宋" w:eastAsia="仿宋" w:cs="仿宋"/>
          <w:b w:val="0"/>
          <w:bCs/>
          <w:i w:val="0"/>
          <w:snapToGrid/>
          <w:color w:val="000000"/>
          <w:spacing w:val="0"/>
          <w:sz w:val="28"/>
          <w:szCs w:val="28"/>
          <w:lang w:val="en-US" w:eastAsia="zh-CN"/>
        </w:rPr>
        <w:t xml:space="preserve">  甘南州生态优先绿色发展，守土有责保护黄河；</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兰州市全力打造“最美黄河风情线”，城市形象品质显著提升</w:t>
      </w:r>
      <w:r>
        <w:rPr>
          <w:rFonts w:hint="default"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编辑寄语：《让黄河成为造福人民的幸福河》</w:t>
      </w:r>
      <w:r>
        <w:rPr>
          <w:rFonts w:hint="default"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【奋进新征程 建功新时代】我省聚焦富民产业，培育集体经济，大力推进乡村振兴；</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八步沙人践行让荒漠变绿洲铮铮誓言，绿色发展脚步从未停歇</w:t>
      </w:r>
      <w:r>
        <w:rPr>
          <w:rFonts w:hint="default"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我省持续挖掘敦煌文化内涵，讲好敦煌故事、传播中国声音</w:t>
      </w:r>
      <w:r>
        <w:rPr>
          <w:rFonts w:hint="eastAsia"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default" w:ascii="仿宋" w:hAnsi="仿宋" w:eastAsia="仿宋" w:cs="仿宋"/>
          <w:b w:val="0"/>
          <w:bCs/>
          <w:i w:val="0"/>
          <w:snapToGrid/>
          <w:color w:val="000000"/>
          <w:spacing w:val="0"/>
          <w:sz w:val="28"/>
          <w:szCs w:val="28"/>
          <w:lang w:eastAsia="zh-CN"/>
        </w:rPr>
        <w:t xml:space="preserve">▲ </w:t>
      </w:r>
      <w:r>
        <w:rPr>
          <w:rFonts w:hint="eastAsia" w:ascii="仿宋" w:hAnsi="仿宋" w:eastAsia="仿宋" w:cs="仿宋"/>
          <w:b w:val="0"/>
          <w:bCs/>
          <w:i w:val="0"/>
          <w:snapToGrid/>
          <w:color w:val="000000"/>
          <w:spacing w:val="0"/>
          <w:sz w:val="28"/>
          <w:szCs w:val="28"/>
          <w:lang w:val="en-US" w:eastAsia="zh-CN"/>
        </w:rPr>
        <w:t xml:space="preserve"> 读者出版集团积极引导全民阅读，助力书香社会建设</w:t>
      </w:r>
      <w:r>
        <w:rPr>
          <w:rFonts w:hint="eastAsia"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w:t>
      </w:r>
      <w:r>
        <w:rPr>
          <w:rFonts w:hint="default" w:ascii="仿宋" w:hAnsi="仿宋" w:eastAsia="仿宋" w:cs="仿宋"/>
          <w:b w:val="0"/>
          <w:bCs/>
          <w:i w:val="0"/>
          <w:snapToGrid/>
          <w:color w:val="000000"/>
          <w:spacing w:val="0"/>
          <w:sz w:val="28"/>
          <w:szCs w:val="28"/>
          <w:lang w:eastAsia="zh-CN"/>
        </w:rPr>
        <w:t>下面请听详细内容：</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1、 【沿着总书记的足迹】栏头——</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eastAsia="zh-CN"/>
        </w:rPr>
        <w:t>2019年8月21</w:t>
      </w:r>
      <w:r>
        <w:rPr>
          <w:rFonts w:hint="eastAsia" w:ascii="仿宋" w:hAnsi="仿宋" w:eastAsia="仿宋" w:cs="仿宋"/>
          <w:b w:val="0"/>
          <w:bCs/>
          <w:i w:val="0"/>
          <w:snapToGrid/>
          <w:color w:val="000000"/>
          <w:spacing w:val="0"/>
          <w:sz w:val="28"/>
          <w:szCs w:val="28"/>
          <w:lang w:val="en-US" w:eastAsia="zh-CN"/>
        </w:rPr>
        <w:t>号</w:t>
      </w:r>
      <w:r>
        <w:rPr>
          <w:rFonts w:hint="eastAsia" w:ascii="仿宋" w:hAnsi="仿宋" w:eastAsia="仿宋" w:cs="仿宋"/>
          <w:b w:val="0"/>
          <w:bCs/>
          <w:i w:val="0"/>
          <w:snapToGrid/>
          <w:color w:val="000000"/>
          <w:spacing w:val="0"/>
          <w:sz w:val="28"/>
          <w:szCs w:val="28"/>
          <w:lang w:eastAsia="zh-CN"/>
        </w:rPr>
        <w:t>，习近平总书记在甘肃考察调研，来到兰州</w:t>
      </w:r>
      <w:r>
        <w:rPr>
          <w:rFonts w:hint="eastAsia" w:ascii="仿宋" w:hAnsi="仿宋" w:eastAsia="仿宋" w:cs="仿宋"/>
          <w:b w:val="0"/>
          <w:bCs/>
          <w:i w:val="0"/>
          <w:snapToGrid/>
          <w:color w:val="000000"/>
          <w:spacing w:val="0"/>
          <w:sz w:val="28"/>
          <w:szCs w:val="28"/>
          <w:lang w:val="en-US" w:eastAsia="zh-CN"/>
        </w:rPr>
        <w:t>黄河岸边</w:t>
      </w:r>
      <w:r>
        <w:rPr>
          <w:rFonts w:hint="eastAsia" w:ascii="仿宋" w:hAnsi="仿宋" w:eastAsia="仿宋" w:cs="仿宋"/>
          <w:b w:val="0"/>
          <w:bCs/>
          <w:i w:val="0"/>
          <w:snapToGrid/>
          <w:color w:val="000000"/>
          <w:spacing w:val="0"/>
          <w:sz w:val="28"/>
          <w:szCs w:val="28"/>
          <w:lang w:eastAsia="zh-CN"/>
        </w:rPr>
        <w:t>，俯瞰堤坝加固防洪工程，沿步道察看黄河两岸生态修复和景观建设情况，</w:t>
      </w:r>
      <w:r>
        <w:rPr>
          <w:rFonts w:hint="eastAsia" w:ascii="仿宋" w:hAnsi="仿宋" w:eastAsia="仿宋" w:cs="仿宋"/>
          <w:b w:val="0"/>
          <w:bCs/>
          <w:i w:val="0"/>
          <w:snapToGrid/>
          <w:color w:val="000000"/>
          <w:spacing w:val="0"/>
          <w:sz w:val="28"/>
          <w:szCs w:val="28"/>
          <w:lang w:val="en-US" w:eastAsia="zh-CN"/>
        </w:rPr>
        <w:t>并做出了“</w:t>
      </w:r>
      <w:r>
        <w:rPr>
          <w:rFonts w:hint="eastAsia" w:ascii="仿宋" w:hAnsi="仿宋" w:eastAsia="仿宋" w:cs="仿宋"/>
          <w:b w:val="0"/>
          <w:bCs/>
          <w:i w:val="0"/>
          <w:snapToGrid/>
          <w:color w:val="000000"/>
          <w:spacing w:val="0"/>
          <w:sz w:val="28"/>
          <w:szCs w:val="28"/>
          <w:lang w:eastAsia="zh-CN"/>
        </w:rPr>
        <w:t>让黄河成为造福人民的幸福河”</w:t>
      </w:r>
      <w:r>
        <w:rPr>
          <w:rFonts w:hint="eastAsia" w:ascii="仿宋" w:hAnsi="仿宋" w:eastAsia="仿宋" w:cs="仿宋"/>
          <w:b w:val="0"/>
          <w:bCs/>
          <w:i w:val="0"/>
          <w:snapToGrid/>
          <w:color w:val="000000"/>
          <w:spacing w:val="0"/>
          <w:sz w:val="28"/>
          <w:szCs w:val="28"/>
          <w:lang w:val="en-US" w:eastAsia="zh-CN"/>
        </w:rPr>
        <w:t>的重要指示</w:t>
      </w:r>
      <w:r>
        <w:rPr>
          <w:rFonts w:hint="eastAsia" w:ascii="仿宋" w:hAnsi="仿宋" w:eastAsia="仿宋" w:cs="仿宋"/>
          <w:b w:val="0"/>
          <w:bCs/>
          <w:i w:val="0"/>
          <w:snapToGrid/>
          <w:color w:val="000000"/>
          <w:spacing w:val="0"/>
          <w:sz w:val="28"/>
          <w:szCs w:val="28"/>
          <w:lang w:eastAsia="zh-CN"/>
        </w:rPr>
        <w:t>。</w:t>
      </w:r>
      <w:r>
        <w:rPr>
          <w:rFonts w:hint="eastAsia" w:ascii="仿宋" w:hAnsi="仿宋" w:eastAsia="仿宋" w:cs="仿宋"/>
          <w:b w:val="0"/>
          <w:bCs/>
          <w:i w:val="0"/>
          <w:snapToGrid/>
          <w:color w:val="000000"/>
          <w:spacing w:val="0"/>
          <w:sz w:val="28"/>
          <w:szCs w:val="28"/>
          <w:lang w:val="en-US" w:eastAsia="zh-CN"/>
        </w:rPr>
        <w:t>三年来，我省</w:t>
      </w:r>
      <w:r>
        <w:rPr>
          <w:rFonts w:hint="eastAsia" w:ascii="仿宋" w:hAnsi="仿宋" w:eastAsia="仿宋" w:cs="仿宋"/>
          <w:b w:val="0"/>
          <w:bCs/>
          <w:i w:val="0"/>
          <w:snapToGrid/>
          <w:color w:val="000000"/>
          <w:spacing w:val="0"/>
          <w:sz w:val="28"/>
          <w:szCs w:val="28"/>
          <w:lang w:eastAsia="zh-CN"/>
        </w:rPr>
        <w:t>牢记习近平总书记的殷殷嘱托，深入实施黄河流域生态保护和高质量发展战略，全力担好“上游责任”，做好“黄河文章”。</w:t>
      </w:r>
      <w:r>
        <w:rPr>
          <w:rFonts w:hint="eastAsia" w:ascii="仿宋" w:hAnsi="仿宋" w:eastAsia="仿宋" w:cs="仿宋"/>
          <w:b w:val="0"/>
          <w:bCs/>
          <w:i w:val="0"/>
          <w:snapToGrid/>
          <w:color w:val="000000"/>
          <w:spacing w:val="0"/>
          <w:sz w:val="28"/>
          <w:szCs w:val="28"/>
          <w:lang w:val="en-US" w:eastAsia="zh-CN"/>
        </w:rPr>
        <w:t>请听甘肃台记者李千、李思沪的报道。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eastAsia="zh-CN"/>
        </w:rPr>
        <w:t>（</w:t>
      </w:r>
      <w:r>
        <w:rPr>
          <w:rFonts w:hint="eastAsia" w:ascii="仿宋" w:hAnsi="仿宋" w:eastAsia="仿宋" w:cs="仿宋"/>
          <w:b w:val="0"/>
          <w:bCs/>
          <w:i w:val="0"/>
          <w:snapToGrid/>
          <w:color w:val="000000"/>
          <w:spacing w:val="0"/>
          <w:sz w:val="28"/>
          <w:szCs w:val="28"/>
          <w:lang w:val="en-US" w:eastAsia="zh-CN"/>
        </w:rPr>
        <w:t>录音1：黄河文章           时间：2分42秒）</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推动黄河流域生态保护和高质量发展，是我省义不容辞的责任。我省深入实施黄河流域生态保护和高质量发展战略，坚定不移走生态优先、绿色发展之路。 </w:t>
      </w:r>
      <w:r>
        <w:rPr>
          <w:rFonts w:hint="eastAsia" w:ascii="仿宋" w:hAnsi="仿宋" w:eastAsia="仿宋" w:cs="仿宋"/>
          <w:b w:val="0"/>
          <w:bCs/>
          <w:i w:val="0"/>
          <w:snapToGrid/>
          <w:color w:val="000000"/>
          <w:spacing w:val="0"/>
          <w:sz w:val="28"/>
          <w:szCs w:val="28"/>
          <w:lang w:eastAsia="zh-CN"/>
        </w:rPr>
        <w:t>2019年，甘肃成立黄河流域水土保持专项工作推进专家领导小组，</w:t>
      </w:r>
      <w:r>
        <w:rPr>
          <w:rFonts w:hint="eastAsia" w:ascii="仿宋" w:hAnsi="仿宋" w:eastAsia="仿宋" w:cs="仿宋"/>
          <w:b w:val="0"/>
          <w:bCs/>
          <w:i w:val="0"/>
          <w:snapToGrid/>
          <w:color w:val="000000"/>
          <w:spacing w:val="0"/>
          <w:sz w:val="28"/>
          <w:szCs w:val="28"/>
          <w:lang w:val="en-US" w:eastAsia="zh-CN"/>
        </w:rPr>
        <w:t>并</w:t>
      </w:r>
      <w:r>
        <w:rPr>
          <w:rFonts w:hint="eastAsia" w:ascii="仿宋" w:hAnsi="仿宋" w:eastAsia="仿宋" w:cs="仿宋"/>
          <w:b w:val="0"/>
          <w:bCs/>
          <w:i w:val="0"/>
          <w:snapToGrid/>
          <w:color w:val="000000"/>
          <w:spacing w:val="0"/>
          <w:sz w:val="28"/>
          <w:szCs w:val="28"/>
          <w:lang w:eastAsia="zh-CN"/>
        </w:rPr>
        <w:t>率先在全国启动了黄河流域生态环境与污染现状调查，建立了黄河流域生态环境基础数据库。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2020年，《甘肃省黄河流域生态保护和高质量发展规划》正式出台。</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2021年，甘肃省印发《甘肃水利“四抓一打通”实施方案》《甘肃省“十四五”水利发展规划》，提出以“抓续建、抓配套、抓更新、抓改造，打通最后一公里，用好现有水资源”为重点，优化水资源配置，提升水资源利用效益。</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省生态环境厅党组成员、副厅长白志红</w:t>
      </w:r>
      <w:r>
        <w:rPr>
          <w:rFonts w:hint="eastAsia" w:ascii="仿宋" w:hAnsi="仿宋" w:eastAsia="仿宋" w:cs="仿宋"/>
          <w:b w:val="0"/>
          <w:bCs/>
          <w:i w:val="0"/>
          <w:snapToGrid/>
          <w:color w:val="000000"/>
          <w:spacing w:val="0"/>
          <w:sz w:val="28"/>
          <w:szCs w:val="28"/>
          <w:lang w:val="en-US" w:eastAsia="zh-CN"/>
        </w:rPr>
        <w:t>：【</w:t>
      </w:r>
      <w:r>
        <w:rPr>
          <w:rFonts w:hint="eastAsia" w:ascii="仿宋" w:hAnsi="仿宋" w:eastAsia="仿宋" w:cs="仿宋"/>
          <w:b w:val="0"/>
          <w:bCs/>
          <w:i w:val="0"/>
          <w:snapToGrid/>
          <w:color w:val="000000"/>
          <w:spacing w:val="0"/>
          <w:sz w:val="28"/>
          <w:szCs w:val="28"/>
          <w:lang w:eastAsia="zh-CN"/>
        </w:rPr>
        <w:t>黄河战略实施以来，目前我们积极争取和安排中央水污染防治资金9.3亿元，对65个黄河流域的水污染防治</w:t>
      </w:r>
      <w:r>
        <w:rPr>
          <w:rFonts w:hint="eastAsia" w:ascii="仿宋" w:hAnsi="仿宋" w:eastAsia="仿宋" w:cs="仿宋"/>
          <w:b w:val="0"/>
          <w:bCs/>
          <w:i w:val="0"/>
          <w:snapToGrid/>
          <w:color w:val="000000"/>
          <w:spacing w:val="0"/>
          <w:sz w:val="28"/>
          <w:szCs w:val="28"/>
          <w:lang w:val="en-US" w:eastAsia="zh-CN"/>
        </w:rPr>
        <w:t>项目</w:t>
      </w:r>
      <w:r>
        <w:rPr>
          <w:rFonts w:hint="eastAsia" w:ascii="仿宋" w:hAnsi="仿宋" w:eastAsia="仿宋" w:cs="仿宋"/>
          <w:b w:val="0"/>
          <w:bCs/>
          <w:i w:val="0"/>
          <w:snapToGrid/>
          <w:color w:val="000000"/>
          <w:spacing w:val="0"/>
          <w:sz w:val="28"/>
          <w:szCs w:val="28"/>
          <w:lang w:eastAsia="zh-CN"/>
        </w:rPr>
        <w:t>、集中式饮用水水源地规范化建设</w:t>
      </w:r>
      <w:r>
        <w:rPr>
          <w:rFonts w:hint="eastAsia" w:ascii="仿宋" w:hAnsi="仿宋" w:eastAsia="仿宋" w:cs="仿宋"/>
          <w:b w:val="0"/>
          <w:bCs/>
          <w:i w:val="0"/>
          <w:snapToGrid/>
          <w:color w:val="000000"/>
          <w:spacing w:val="0"/>
          <w:sz w:val="28"/>
          <w:szCs w:val="28"/>
          <w:lang w:val="en-US" w:eastAsia="zh-CN"/>
        </w:rPr>
        <w:t>项目</w:t>
      </w:r>
      <w:r>
        <w:rPr>
          <w:rFonts w:hint="eastAsia" w:ascii="仿宋" w:hAnsi="仿宋" w:eastAsia="仿宋" w:cs="仿宋"/>
          <w:b w:val="0"/>
          <w:bCs/>
          <w:i w:val="0"/>
          <w:snapToGrid/>
          <w:color w:val="000000"/>
          <w:spacing w:val="0"/>
          <w:sz w:val="28"/>
          <w:szCs w:val="28"/>
          <w:lang w:eastAsia="zh-CN"/>
        </w:rPr>
        <w:t>和良好水体保护等项目予以资金支持。】</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目前，我省已初步形成全省“十四五”水生态环境保护规划项目库。“十四五”期间我省黄河流域共谋划生态环境保护项目249个，总投资</w:t>
      </w:r>
      <w:r>
        <w:rPr>
          <w:rFonts w:hint="eastAsia" w:ascii="仿宋" w:hAnsi="仿宋" w:eastAsia="仿宋" w:cs="仿宋"/>
          <w:b w:val="0"/>
          <w:bCs/>
          <w:i w:val="0"/>
          <w:snapToGrid/>
          <w:color w:val="000000"/>
          <w:spacing w:val="0"/>
          <w:sz w:val="28"/>
          <w:szCs w:val="28"/>
          <w:lang w:val="en-US" w:eastAsia="zh-CN"/>
        </w:rPr>
        <w:t>将</w:t>
      </w:r>
      <w:r>
        <w:rPr>
          <w:rFonts w:hint="eastAsia" w:ascii="仿宋" w:hAnsi="仿宋" w:eastAsia="仿宋" w:cs="仿宋"/>
          <w:b w:val="0"/>
          <w:bCs/>
          <w:i w:val="0"/>
          <w:snapToGrid/>
          <w:color w:val="000000"/>
          <w:spacing w:val="0"/>
          <w:sz w:val="28"/>
          <w:szCs w:val="28"/>
          <w:lang w:eastAsia="zh-CN"/>
        </w:rPr>
        <w:t>达到105亿元。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省委书记尹弘</w:t>
      </w:r>
      <w:r>
        <w:rPr>
          <w:rFonts w:hint="eastAsia" w:ascii="仿宋" w:hAnsi="仿宋" w:eastAsia="仿宋" w:cs="仿宋"/>
          <w:b w:val="0"/>
          <w:bCs/>
          <w:i w:val="0"/>
          <w:snapToGrid/>
          <w:color w:val="000000"/>
          <w:spacing w:val="0"/>
          <w:sz w:val="28"/>
          <w:szCs w:val="28"/>
          <w:lang w:eastAsia="zh-CN"/>
        </w:rPr>
        <w:t>：【习近平总书记多次叮嘱我们，要努力提高生态文明建设水平，筑牢国家西部生态安全屏障。2019年视察甘肃时，还首次强调黄河流域生态保护和高质量发展这个重大问题。这些年，我们鲜明提出，保护好生态环境，就是甘肃对中华民族永续发展的最大贡献。始终把生态文明建设，作为重大政治任务和底线任务来推动实施。在黄河流域深入落实黄河战略，启动实施水源涵养、水土保持、节水治水等重点生态项目，扎实推进甘南黄河上游水源涵养区、山水林田湖草沙一体化保护和修复工程，谋划启动黄河干流生态廊道建设，使流域生态功能出现积极变化。如今的甘肃，一幅山川秀美的生态画卷正在徐徐展开，国家西部生态安全屏障更加牢固，人民群众对生态环境的满意度也有了大幅提高。】</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numPr>
          <w:ilvl w:val="0"/>
          <w:numId w:val="1"/>
        </w:numPr>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 </w:t>
      </w:r>
      <w:r>
        <w:rPr>
          <w:rFonts w:hint="eastAsia" w:ascii="仿宋" w:hAnsi="仿宋" w:eastAsia="仿宋" w:cs="仿宋"/>
          <w:b w:val="0"/>
          <w:bCs/>
          <w:i w:val="0"/>
          <w:snapToGrid/>
          <w:color w:val="000000"/>
          <w:spacing w:val="0"/>
          <w:sz w:val="28"/>
          <w:szCs w:val="28"/>
          <w:lang w:eastAsia="zh-CN"/>
        </w:rPr>
        <w:t>作为黄河、长江流域生态安全的天然屏障，甘南州不断深化“上游意识”，进一步推进黄河流域生态修复，切实做到“重在保护、要在治理”，形成以法治为基、政府推动、全民参与的生态保护长效机制。请听甘南台记者发来的报道。</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440" w:lineRule="exact"/>
        <w:ind w:left="560" w:leftChars="0" w:right="0" w:rightChars="0"/>
        <w:jc w:val="center"/>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（录音</w:t>
      </w:r>
      <w:r>
        <w:rPr>
          <w:rFonts w:hint="eastAsia" w:ascii="仿宋" w:hAnsi="仿宋" w:eastAsia="仿宋" w:cs="仿宋"/>
          <w:b w:val="0"/>
          <w:bCs/>
          <w:i w:val="0"/>
          <w:snapToGrid/>
          <w:color w:val="000000"/>
          <w:spacing w:val="0"/>
          <w:sz w:val="28"/>
          <w:szCs w:val="28"/>
          <w:lang w:val="en-US" w:eastAsia="zh-CN"/>
        </w:rPr>
        <w:t>2</w:t>
      </w:r>
      <w:r>
        <w:rPr>
          <w:rFonts w:hint="eastAsia" w:ascii="仿宋" w:hAnsi="仿宋" w:eastAsia="仿宋" w:cs="仿宋"/>
          <w:b w:val="0"/>
          <w:bCs/>
          <w:i w:val="0"/>
          <w:snapToGrid/>
          <w:color w:val="000000"/>
          <w:spacing w:val="0"/>
          <w:sz w:val="28"/>
          <w:szCs w:val="28"/>
          <w:lang w:eastAsia="zh-CN"/>
        </w:rPr>
        <w:t>：甘南保护</w:t>
      </w:r>
      <w:r>
        <w:rPr>
          <w:rFonts w:hint="eastAsia" w:ascii="仿宋" w:hAnsi="仿宋" w:eastAsia="仿宋" w:cs="仿宋"/>
          <w:b w:val="0"/>
          <w:bCs/>
          <w:i w:val="0"/>
          <w:snapToGrid/>
          <w:color w:val="000000"/>
          <w:spacing w:val="0"/>
          <w:sz w:val="28"/>
          <w:szCs w:val="28"/>
          <w:lang w:val="en-US" w:eastAsia="zh-CN"/>
        </w:rPr>
        <w:t xml:space="preserve">     时间：2</w:t>
      </w:r>
      <w:r>
        <w:rPr>
          <w:rFonts w:hint="eastAsia" w:ascii="仿宋" w:hAnsi="仿宋" w:eastAsia="仿宋" w:cs="仿宋"/>
          <w:b w:val="0"/>
          <w:bCs/>
          <w:i w:val="0"/>
          <w:snapToGrid/>
          <w:color w:val="000000"/>
          <w:spacing w:val="0"/>
          <w:sz w:val="28"/>
          <w:szCs w:val="28"/>
          <w:lang w:eastAsia="zh-CN"/>
        </w:rPr>
        <w:t>分</w:t>
      </w:r>
      <w:r>
        <w:rPr>
          <w:rFonts w:hint="eastAsia" w:ascii="仿宋" w:hAnsi="仿宋" w:eastAsia="仿宋" w:cs="仿宋"/>
          <w:b w:val="0"/>
          <w:bCs/>
          <w:i w:val="0"/>
          <w:snapToGrid/>
          <w:color w:val="000000"/>
          <w:spacing w:val="0"/>
          <w:sz w:val="28"/>
          <w:szCs w:val="28"/>
          <w:lang w:val="en-US" w:eastAsia="zh-CN"/>
        </w:rPr>
        <w:t>14</w:t>
      </w:r>
      <w:r>
        <w:rPr>
          <w:rFonts w:hint="eastAsia" w:ascii="仿宋" w:hAnsi="仿宋" w:eastAsia="仿宋" w:cs="仿宋"/>
          <w:b w:val="0"/>
          <w:bCs/>
          <w:i w:val="0"/>
          <w:snapToGrid/>
          <w:color w:val="000000"/>
          <w:spacing w:val="0"/>
          <w:sz w:val="28"/>
          <w:szCs w:val="28"/>
          <w:lang w:eastAsia="zh-CN"/>
        </w:rPr>
        <w:t>秒）</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【压混水声鸟叫声】</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每年的4月初开始，数万只国家一级濒危保护动物斑头雁、国家二级保护动物赤麻鸭等飞禽种群，汇聚玛曲县鸭蛋岛。随着生态环境的持续改善，到鸭蛋岛繁衍生息的各类飞禽数量稳定增加，最大种群数量达7万只左右。</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玛曲县欧拉镇欧强村村民东知扎西：【鸭蛋岛历来是飞禽的乐园，我们这一代人也尽自己最大的努力来保护这些珍稀飞禽。】</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生态好转、绿色发展的景象背后，是甘南州加大污染治理、保护与修复草原生态的生动体现。</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记者看到卓玛加布时，他正在草原上巡视，过去15年里，他坚持为草原垃圾“做减法”，为草原绿化“做加法”。在他的带领下，越来越多的牧民群众自愿加入环保志愿队伍，成为保护草原生态环境的重要力量。卓玛加布：【黄河沿线垃圾清理是三个月为目标，一个月清理了130多公里，接下来继续慢慢清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  治理黄河，重在保护。甘南州实施了退牧还林还草、封山禁牧、植树造林、水土流失治理、沙化治理等一系列工程，共同保护母亲河。玛曲县生态环境保护协会会长三木知：【我们民间团体志愿者自愿为家乡贡献自己的一份力量，努力把自己家乡的环保工作做的更好。】</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共建共享、绿色发展是生态治理的初心，也是落脚点。截止今年年初，玛曲县已累计治理沙化25.68万亩，草原综合植被盖度达98.33%，沙化土地面积由12.23万亩减少到8.41，在致密优良的草甸草原和高山灌丛强大的水源涵养功能作用下，水量补给大幅增加。甘南州发改委副主任苏志龙：【实施了黄河玛曲段防洪治理、水流域综合治理等重点生态项目，全力实施生态文明小康村和全域旅游示范区，让更多群众享受到了绿色生产总值带来的“生态红利”。】</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3、  </w:t>
      </w:r>
      <w:r>
        <w:rPr>
          <w:rFonts w:hint="eastAsia" w:ascii="仿宋" w:hAnsi="仿宋" w:eastAsia="仿宋" w:cs="仿宋"/>
          <w:b w:val="0"/>
          <w:bCs/>
          <w:i w:val="0"/>
          <w:snapToGrid/>
          <w:color w:val="000000"/>
          <w:spacing w:val="0"/>
          <w:sz w:val="28"/>
          <w:szCs w:val="28"/>
          <w:lang w:eastAsia="zh-CN"/>
        </w:rPr>
        <w:t>兰州作为唯一一座黄河穿城而过的省会城市，习近平总书记在这里考察时，发出了“黄河之滨也很美”的赞叹。时隔三年，兰州市综合施策做好黄河文章，黄河之滨水青岸绿，生机勃勃。请听甘肃台记者李彦龙、万桉发来的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（录音</w:t>
      </w:r>
      <w:r>
        <w:rPr>
          <w:rFonts w:hint="eastAsia" w:ascii="仿宋" w:hAnsi="仿宋" w:eastAsia="仿宋" w:cs="仿宋"/>
          <w:b w:val="0"/>
          <w:bCs/>
          <w:i w:val="0"/>
          <w:snapToGrid/>
          <w:color w:val="000000"/>
          <w:spacing w:val="0"/>
          <w:sz w:val="28"/>
          <w:szCs w:val="28"/>
          <w:lang w:val="en-US" w:eastAsia="zh-CN"/>
        </w:rPr>
        <w:t>3</w:t>
      </w:r>
      <w:r>
        <w:rPr>
          <w:rFonts w:hint="eastAsia" w:ascii="仿宋" w:hAnsi="仿宋" w:eastAsia="仿宋" w:cs="仿宋"/>
          <w:b w:val="0"/>
          <w:bCs/>
          <w:i w:val="0"/>
          <w:snapToGrid/>
          <w:color w:val="000000"/>
          <w:spacing w:val="0"/>
          <w:sz w:val="28"/>
          <w:szCs w:val="28"/>
          <w:lang w:eastAsia="zh-CN"/>
        </w:rPr>
        <w:t>：黄河之滨</w:t>
      </w:r>
      <w:r>
        <w:rPr>
          <w:rFonts w:hint="eastAsia" w:ascii="仿宋" w:hAnsi="仿宋" w:eastAsia="仿宋" w:cs="仿宋"/>
          <w:b w:val="0"/>
          <w:bCs/>
          <w:i w:val="0"/>
          <w:snapToGrid/>
          <w:color w:val="000000"/>
          <w:spacing w:val="0"/>
          <w:sz w:val="28"/>
          <w:szCs w:val="28"/>
          <w:lang w:val="en-US" w:eastAsia="zh-CN"/>
        </w:rPr>
        <w:t xml:space="preserve">          时间：1分56</w:t>
      </w:r>
      <w:r>
        <w:rPr>
          <w:rFonts w:hint="eastAsia"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各位听众，我现在是在兰州市的市民广场，这里绿意融融，草木繁盛，宁静幽深的林间小路吸引着市民游客散步、乘凉、游玩、拍照，打卡。兰州市民宋先生说：【这几年整治了以后，环境确实漂亮，你看我们这湖、假山了，我每天吃完饭了以后，这就是我们必来的一个地方。】</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兰州市民冯先生：【你都能感觉出来黄河的水慢慢变得清了，空气好了。】</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环卫工人李俊红：【现在两岸特别美丽，市民素质也高，看见现在美丽的兰州有我的一份付出，我感到特别值得。】</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近年来，兰州市紧紧把握黄河流域生态保护和高质量发展战略带来的历史机遇，综合施策全面做好黄河文章，凝心聚力，打造集防洪、生态、景观、文化为一体的“幸福河”。兰州黄河风情线大景区管委会干部肖骁：【着力推进《兰州市黄河风情线大景区保护管理条例》的宣传，办好基础设施完善、绿化美化提升、环境卫生整治、服务功能完善四件实事，用心用情用力改善市民群众生活品质。】</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如今，行走在风光旖旎、游人如织的黄河风情线，黄河之滨一点一景观、一处一主题、一段一特色的独特魅力竞相展现，让市民群众的幸福感不断增强，城市形象品质有了显著提升。兰州市委常委、市政府常务副市长杨金泉：【作为黄河上游城市，保护好黄河，推动经济社会高质量发展，是我们对国家、对人民的重大使命和责任担当。兰州将以责无旁贷的精神、义不容辞的担当，切实扛起责任、担起使命，让黄河成为造福人民的幸福河。】</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4、  黄河流经白银市有258公里，这里曾经生态环境脆弱、土壤侵蚀严重。保护黄河，事关当地经济社会可持续发展，事关黄河生态安全。白银市全力推进黄河白银段的保护和治理，推动实施了黄河白银段防洪工程、白银东大沟河道重金属污染治理等一批重大生态工程项目。请听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           （录音4：生态再造   录音：1分44秒）</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各位听众，我是记者马芸洁，我现在是在白银区东大沟。这里以前是一条排洪道，全是污水，气味特别难闻。如今东大沟两旁树木郁郁葱葱，鸟语花香。</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市民赵淑霞：【变化特别大，景色也比原来美了很多，觉得心情也特别的舒畅、特别的愉悦。】</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市民张和：【现在在满山都种上草坪种上花了，路面也干净了，啥都挺整齐了。】</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全长38公里的东大沟，是一条自然形成的排洪河沟。由于历史原因和现实条件限制，以前东大沟两侧的众多企业在生产过程中将含重金属的废水排入这里。</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白银市环境科学研究所副所长水清川：【通过几十年的沉积，东大沟底泥1米深度范围内，铜、铅、锌、砷等重金属严重超标，成为了黄河上游最大的重金属污染源。】</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十年来，随着黄河流域综合治理工程的推进，白银市累计治理水土流失7522平方公里，黄河白银段水质持续保持Ⅱ类标准。通过治理与保护黄河并举，为白银高质量发展奠定了良好的生态基础，走出了一条经济发展的新路径。</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白银市水务局局长杨志广：【通过抓最严格水资源管理落实、实施水环境治理、推进水生态修复等工作，清理整治河湖‘四乱’问题789个，清理非法占用河道岸线190公里，拆除乱建码头15处，拆除涉河违建23万平方米。努力实现‘一泓清水入黄河’的奋斗目标，使黄河成为造福人民的‘幸福河’。】</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5、 </w:t>
      </w:r>
      <w:r>
        <w:rPr>
          <w:rFonts w:hint="eastAsia" w:ascii="仿宋" w:hAnsi="仿宋" w:eastAsia="仿宋" w:cs="仿宋"/>
          <w:b w:val="0"/>
          <w:bCs/>
          <w:i w:val="0"/>
          <w:snapToGrid/>
          <w:color w:val="000000"/>
          <w:spacing w:val="0"/>
          <w:sz w:val="28"/>
          <w:szCs w:val="28"/>
          <w:lang w:eastAsia="zh-CN"/>
        </w:rPr>
        <w:t>永靖县三塬镇东风村</w:t>
      </w:r>
      <w:r>
        <w:rPr>
          <w:rFonts w:hint="eastAsia" w:ascii="仿宋" w:hAnsi="仿宋" w:eastAsia="仿宋" w:cs="仿宋"/>
          <w:b w:val="0"/>
          <w:bCs/>
          <w:i w:val="0"/>
          <w:snapToGrid/>
          <w:color w:val="000000"/>
          <w:spacing w:val="0"/>
          <w:sz w:val="28"/>
          <w:szCs w:val="28"/>
          <w:lang w:val="en-US" w:eastAsia="zh-CN"/>
        </w:rPr>
        <w:t>毗邻</w:t>
      </w:r>
      <w:r>
        <w:rPr>
          <w:rFonts w:hint="eastAsia" w:ascii="仿宋" w:hAnsi="仿宋" w:eastAsia="仿宋" w:cs="仿宋"/>
          <w:b w:val="0"/>
          <w:bCs/>
          <w:i w:val="0"/>
          <w:snapToGrid/>
          <w:color w:val="000000"/>
          <w:spacing w:val="0"/>
          <w:sz w:val="28"/>
          <w:szCs w:val="28"/>
          <w:lang w:eastAsia="zh-CN"/>
        </w:rPr>
        <w:t>黄河三湾，绵长曲折的河岸线，形成了湾湾相连的独特自然风光。</w:t>
      </w:r>
      <w:r>
        <w:rPr>
          <w:rFonts w:hint="eastAsia" w:ascii="仿宋" w:hAnsi="仿宋" w:eastAsia="仿宋" w:cs="仿宋"/>
          <w:b w:val="0"/>
          <w:bCs/>
          <w:i w:val="0"/>
          <w:snapToGrid/>
          <w:color w:val="000000"/>
          <w:spacing w:val="0"/>
          <w:sz w:val="28"/>
          <w:szCs w:val="28"/>
          <w:lang w:val="en-US" w:eastAsia="zh-CN"/>
        </w:rPr>
        <w:t>依托</w:t>
      </w:r>
      <w:r>
        <w:rPr>
          <w:rFonts w:hint="eastAsia" w:ascii="仿宋" w:hAnsi="仿宋" w:eastAsia="仿宋" w:cs="仿宋"/>
          <w:b w:val="0"/>
          <w:bCs/>
          <w:i w:val="0"/>
          <w:snapToGrid/>
          <w:color w:val="000000"/>
          <w:spacing w:val="0"/>
          <w:sz w:val="28"/>
          <w:szCs w:val="28"/>
          <w:lang w:eastAsia="zh-CN"/>
        </w:rPr>
        <w:t>旅游资源优势，当地大力发展乡村旅游产业，每年接待游客</w:t>
      </w:r>
      <w:r>
        <w:rPr>
          <w:rFonts w:hint="eastAsia" w:ascii="仿宋" w:hAnsi="仿宋" w:eastAsia="仿宋" w:cs="仿宋"/>
          <w:b w:val="0"/>
          <w:bCs/>
          <w:i w:val="0"/>
          <w:snapToGrid/>
          <w:color w:val="000000"/>
          <w:spacing w:val="0"/>
          <w:sz w:val="28"/>
          <w:szCs w:val="28"/>
          <w:lang w:val="en-US" w:eastAsia="zh-CN"/>
        </w:rPr>
        <w:t>15万人次</w:t>
      </w:r>
      <w:r>
        <w:rPr>
          <w:rFonts w:hint="eastAsia" w:ascii="仿宋" w:hAnsi="仿宋" w:eastAsia="仿宋" w:cs="仿宋"/>
          <w:b w:val="0"/>
          <w:bCs/>
          <w:i w:val="0"/>
          <w:snapToGrid/>
          <w:color w:val="000000"/>
          <w:spacing w:val="0"/>
          <w:sz w:val="28"/>
          <w:szCs w:val="28"/>
          <w:lang w:eastAsia="zh-CN"/>
        </w:rPr>
        <w:t>。</w:t>
      </w:r>
      <w:r>
        <w:rPr>
          <w:rFonts w:hint="eastAsia" w:ascii="仿宋" w:hAnsi="仿宋" w:eastAsia="仿宋" w:cs="仿宋"/>
          <w:b w:val="0"/>
          <w:bCs/>
          <w:i w:val="0"/>
          <w:snapToGrid/>
          <w:color w:val="000000"/>
          <w:spacing w:val="0"/>
          <w:sz w:val="28"/>
          <w:szCs w:val="28"/>
          <w:lang w:val="en-US" w:eastAsia="zh-CN"/>
        </w:rPr>
        <w:t>请听报道。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right="0" w:rightChars="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（录音5：小渔村           时间：1分15）</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各位听众，我是记者李思沪，我现在在黄河三湾的东风村，这个昔日默默无闻的小乡村，在</w:t>
      </w:r>
      <w:r>
        <w:rPr>
          <w:rFonts w:hint="eastAsia" w:ascii="仿宋" w:hAnsi="仿宋" w:eastAsia="仿宋" w:cs="仿宋"/>
          <w:b w:val="0"/>
          <w:bCs/>
          <w:i w:val="0"/>
          <w:snapToGrid/>
          <w:color w:val="000000"/>
          <w:spacing w:val="0"/>
          <w:sz w:val="28"/>
          <w:szCs w:val="28"/>
          <w:lang w:eastAsia="zh-CN"/>
        </w:rPr>
        <w:t>短短几年间</w:t>
      </w:r>
      <w:r>
        <w:rPr>
          <w:rFonts w:hint="eastAsia" w:ascii="仿宋" w:hAnsi="仿宋" w:eastAsia="仿宋" w:cs="仿宋"/>
          <w:b w:val="0"/>
          <w:bCs/>
          <w:i w:val="0"/>
          <w:snapToGrid/>
          <w:color w:val="000000"/>
          <w:spacing w:val="0"/>
          <w:sz w:val="28"/>
          <w:szCs w:val="28"/>
          <w:lang w:val="en-US" w:eastAsia="zh-CN"/>
        </w:rPr>
        <w:t>变成了度假休闲的</w:t>
      </w:r>
      <w:r>
        <w:rPr>
          <w:rFonts w:hint="eastAsia" w:ascii="仿宋" w:hAnsi="仿宋" w:eastAsia="仿宋" w:cs="仿宋"/>
          <w:b w:val="0"/>
          <w:bCs/>
          <w:i w:val="0"/>
          <w:snapToGrid/>
          <w:color w:val="000000"/>
          <w:spacing w:val="0"/>
          <w:sz w:val="28"/>
          <w:szCs w:val="28"/>
          <w:lang w:eastAsia="zh-CN"/>
        </w:rPr>
        <w:t>网红打卡地。让我们和游客一起，近距离感受黄河的魅力。</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游客李铁红: 【感觉真的挺不错的，呼吸呼吸新鲜空气，吃吃咱们农家乐的美食，咱们的大鲤鱼。】</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永靖县绿尚源度假村草莓营地经营者陈亚斌：【来我们营地的游客挺多的，当地政府也给予我们帮助和关心，我们想乘着乡村旅游的东风，把我们的营地打造的越来越好。】</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在乡村振兴的进程中，黄河独具特色的</w:t>
      </w:r>
      <w:r>
        <w:rPr>
          <w:rFonts w:hint="eastAsia" w:ascii="仿宋" w:hAnsi="仿宋" w:eastAsia="仿宋" w:cs="仿宋"/>
          <w:b w:val="0"/>
          <w:bCs/>
          <w:i w:val="0"/>
          <w:snapToGrid/>
          <w:color w:val="000000"/>
          <w:spacing w:val="0"/>
          <w:sz w:val="28"/>
          <w:szCs w:val="28"/>
          <w:lang w:eastAsia="zh-CN"/>
        </w:rPr>
        <w:t>资源优势</w:t>
      </w:r>
      <w:r>
        <w:rPr>
          <w:rFonts w:hint="eastAsia" w:ascii="仿宋" w:hAnsi="仿宋" w:eastAsia="仿宋" w:cs="仿宋"/>
          <w:b w:val="0"/>
          <w:bCs/>
          <w:i w:val="0"/>
          <w:snapToGrid/>
          <w:color w:val="000000"/>
          <w:spacing w:val="0"/>
          <w:sz w:val="28"/>
          <w:szCs w:val="28"/>
          <w:lang w:val="en-US" w:eastAsia="zh-CN"/>
        </w:rPr>
        <w:t>为</w:t>
      </w:r>
      <w:r>
        <w:rPr>
          <w:rFonts w:hint="eastAsia" w:ascii="仿宋" w:hAnsi="仿宋" w:eastAsia="仿宋" w:cs="仿宋"/>
          <w:b w:val="0"/>
          <w:bCs/>
          <w:i w:val="0"/>
          <w:snapToGrid/>
          <w:color w:val="000000"/>
          <w:spacing w:val="0"/>
          <w:sz w:val="28"/>
          <w:szCs w:val="28"/>
          <w:lang w:eastAsia="zh-CN"/>
        </w:rPr>
        <w:t>东风村</w:t>
      </w:r>
      <w:r>
        <w:rPr>
          <w:rFonts w:hint="eastAsia" w:ascii="仿宋" w:hAnsi="仿宋" w:eastAsia="仿宋" w:cs="仿宋"/>
          <w:b w:val="0"/>
          <w:bCs/>
          <w:i w:val="0"/>
          <w:snapToGrid/>
          <w:color w:val="000000"/>
          <w:spacing w:val="0"/>
          <w:sz w:val="28"/>
          <w:szCs w:val="28"/>
          <w:lang w:val="en-US" w:eastAsia="zh-CN"/>
        </w:rPr>
        <w:t>的发展打开了希望之门，在充分做好环境保护的基础上，</w:t>
      </w:r>
      <w:r>
        <w:rPr>
          <w:rFonts w:hint="eastAsia" w:ascii="仿宋" w:hAnsi="仿宋" w:eastAsia="仿宋" w:cs="仿宋"/>
          <w:b w:val="0"/>
          <w:bCs/>
          <w:i w:val="0"/>
          <w:snapToGrid/>
          <w:color w:val="000000"/>
          <w:spacing w:val="0"/>
          <w:sz w:val="28"/>
          <w:szCs w:val="28"/>
          <w:lang w:eastAsia="zh-CN"/>
        </w:rPr>
        <w:t>滨河、沙滩、田园等自然景观</w:t>
      </w:r>
      <w:r>
        <w:rPr>
          <w:rFonts w:hint="eastAsia" w:ascii="仿宋" w:hAnsi="仿宋" w:eastAsia="仿宋" w:cs="仿宋"/>
          <w:b w:val="0"/>
          <w:bCs/>
          <w:i w:val="0"/>
          <w:snapToGrid/>
          <w:color w:val="000000"/>
          <w:spacing w:val="0"/>
          <w:sz w:val="28"/>
          <w:szCs w:val="28"/>
          <w:lang w:val="en-US" w:eastAsia="zh-CN"/>
        </w:rPr>
        <w:t>逐渐吸引了大批游客纷至沓来。</w:t>
      </w:r>
      <w:r>
        <w:rPr>
          <w:rFonts w:hint="eastAsia" w:ascii="仿宋" w:hAnsi="仿宋" w:eastAsia="仿宋" w:cs="仿宋"/>
          <w:b w:val="0"/>
          <w:bCs/>
          <w:i w:val="0"/>
          <w:snapToGrid/>
          <w:color w:val="000000"/>
          <w:spacing w:val="0"/>
          <w:sz w:val="28"/>
          <w:szCs w:val="28"/>
          <w:lang w:eastAsia="zh-CN"/>
        </w:rPr>
        <w:t>如今，</w:t>
      </w:r>
      <w:r>
        <w:rPr>
          <w:rFonts w:hint="eastAsia" w:ascii="仿宋" w:hAnsi="仿宋" w:eastAsia="仿宋" w:cs="仿宋"/>
          <w:b w:val="0"/>
          <w:bCs/>
          <w:i w:val="0"/>
          <w:snapToGrid/>
          <w:color w:val="000000"/>
          <w:spacing w:val="0"/>
          <w:sz w:val="28"/>
          <w:szCs w:val="28"/>
          <w:lang w:val="en-US" w:eastAsia="zh-CN"/>
        </w:rPr>
        <w:t>村里已有</w:t>
      </w:r>
      <w:r>
        <w:rPr>
          <w:rFonts w:hint="eastAsia" w:ascii="仿宋" w:hAnsi="仿宋" w:eastAsia="仿宋" w:cs="仿宋"/>
          <w:b w:val="0"/>
          <w:bCs/>
          <w:i w:val="0"/>
          <w:snapToGrid/>
          <w:color w:val="000000"/>
          <w:spacing w:val="0"/>
          <w:sz w:val="28"/>
          <w:szCs w:val="28"/>
          <w:lang w:eastAsia="zh-CN"/>
        </w:rPr>
        <w:t>农家乐、民宿41家，</w:t>
      </w:r>
      <w:r>
        <w:rPr>
          <w:rFonts w:hint="eastAsia" w:ascii="仿宋" w:hAnsi="仿宋" w:eastAsia="仿宋" w:cs="仿宋"/>
          <w:b w:val="0"/>
          <w:bCs/>
          <w:i w:val="0"/>
          <w:snapToGrid/>
          <w:color w:val="000000"/>
          <w:spacing w:val="0"/>
          <w:sz w:val="28"/>
          <w:szCs w:val="28"/>
          <w:lang w:val="en-US" w:eastAsia="zh-CN"/>
        </w:rPr>
        <w:t>昔日的小乡村焕发出了新的生机</w:t>
      </w:r>
      <w:r>
        <w:rPr>
          <w:rFonts w:hint="eastAsia" w:ascii="仿宋" w:hAnsi="仿宋" w:eastAsia="仿宋" w:cs="仿宋"/>
          <w:b w:val="0"/>
          <w:bCs/>
          <w:i w:val="0"/>
          <w:snapToGrid/>
          <w:color w:val="000000"/>
          <w:spacing w:val="0"/>
          <w:sz w:val="28"/>
          <w:szCs w:val="28"/>
          <w:lang w:eastAsia="zh-CN"/>
        </w:rPr>
        <w:t>。</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eastAsia="zh-CN"/>
        </w:rPr>
        <w:t>临夏州永靖县三塬镇东风村党支部书记胡明珍：【我们东风村依山傍水，景色秀丽，今年以来依托乡村振兴示范村建设项目，积极发展乡村旅游，年均接待游客15万人次之多。】</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6、         （录音6：编辑寄语          时间：1分32）</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编辑寄语：《让黄河成为造福人民的幸福河》</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黄河是中华民族的母亲河，养育了中华民族，孕育了中华民族自强不息的民族精神。新时代的“黄河大合唱”，更离不开精彩的“甘肃乐章”。我们要牢记习近平总书记的谆谆嘱托，不仅要奋力实现黄河流域甘肃段生态保护和高质量发展，更要由此创新引领带动我省经济社会高质量发展。</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黄河治理重在保护，我们要坚持生态优先、绿色发展，以新发展理念积极推进水资源节约集约利用。坚持统筹推进、突出重点、因地制宜、分类施策的原则，探索出富有地域特色的高质量发展新路子。</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我们要保护、传承、弘扬黄河文化，推动黄河文化和旅游产业高度融合，建设人们感受黄河、亲近黄河的休闲旅游后花园，让黄河成为中华民族精神家园和心灵故乡的主要承载地。</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黄河保护治理，功在当代，利在千秋。我们要清醒认识到推动黄河流域生态保护和高质量发展，非一日之功。必须保持历史耐心和战略定力，一张蓝图绘到底，一茬接着一茬干，让黄河成为造福人民的幸福河。 </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default" w:ascii="仿宋" w:hAnsi="仿宋" w:eastAsia="仿宋" w:cs="仿宋"/>
          <w:b w:val="0"/>
          <w:bCs/>
          <w:i w:val="0"/>
          <w:snapToGrid/>
          <w:color w:val="000000"/>
          <w:spacing w:val="0"/>
          <w:sz w:val="28"/>
          <w:szCs w:val="28"/>
          <w:lang w:eastAsia="zh-CN"/>
        </w:rPr>
      </w:pPr>
      <w:r>
        <w:rPr>
          <w:rFonts w:hint="default" w:ascii="仿宋" w:hAnsi="仿宋" w:eastAsia="仿宋" w:cs="仿宋"/>
          <w:b w:val="0"/>
          <w:bCs/>
          <w:i w:val="0"/>
          <w:snapToGrid/>
          <w:color w:val="000000"/>
          <w:spacing w:val="0"/>
          <w:sz w:val="28"/>
          <w:szCs w:val="28"/>
          <w:lang w:eastAsia="zh-CN"/>
        </w:rPr>
        <w:t>《全省新闻联播》片花</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7、  </w:t>
      </w:r>
      <w:r>
        <w:rPr>
          <w:rFonts w:hint="default" w:ascii="仿宋" w:hAnsi="仿宋" w:eastAsia="仿宋" w:cs="仿宋"/>
          <w:b w:val="0"/>
          <w:bCs/>
          <w:i w:val="0"/>
          <w:snapToGrid/>
          <w:color w:val="000000"/>
          <w:spacing w:val="0"/>
          <w:sz w:val="28"/>
          <w:szCs w:val="28"/>
          <w:lang w:eastAsia="zh-CN"/>
        </w:rPr>
        <w:t>各位听众，现在是北京时间   点  分，这里是正在直播的《全省新闻联播》。欢迎继续收听。</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8、 </w:t>
      </w:r>
      <w:r>
        <w:rPr>
          <w:rFonts w:hint="eastAsia" w:ascii="仿宋" w:hAnsi="仿宋" w:eastAsia="仿宋" w:cs="仿宋"/>
          <w:b w:val="0"/>
          <w:bCs/>
          <w:i w:val="0"/>
          <w:snapToGrid/>
          <w:color w:val="000000"/>
          <w:spacing w:val="0"/>
          <w:sz w:val="28"/>
          <w:szCs w:val="28"/>
          <w:lang w:eastAsia="zh-CN"/>
        </w:rPr>
        <w:t>【奋进新征程 建功新时代】——</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我省各地干部群众脚踏实地、苦干实干，积极发展富民产业、培育壮大村集体经济，大力推进乡村振兴，搬迁群众收入越来越稳定，生活条件逐步改善，老百姓的日子越过越红火。请听报道。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（录音7：致富路         时间：2分24秒）</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【总书记来过我的家，生活象芝麻开了花。嘱咐的话儿记心上，小康的路上咱意气奋发……】</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这首新编的古浪老调，唱出了武威市古浪县富民新村村民李应川的心声。李应川：【你看我们有了蔬菜大棚，养殖棚，今年我收入也不错。我还买了一个小电瓶车，走路也方便，拉东西也方便。】</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为了让搬迁下来的村民住得稳、能致富，富民新村集中修建了日光温室和养殖暖棚，通过“党支部+合作社+基地+农户”等发展模式，带动群众增收致富，全村人均可支配收入从2019年的5572元，提高到2021年的7500元。古浪县干城乡富民新村党总支书记兼村委会主任张延堂：【我们通过党建引领，政策扶持，鼓励老百姓自种自养，实现了从输血到造血的转变，提高了老百姓的收入。】</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今年40岁的临夏州东乡县高山乡布楞沟村群众马外飞叶，过去是典型的围着锅台孩子转的东乡族妇女。如今她受聘成为村上公益性岗位职工，闲暇时间更是利用东乡族妇女擅长的刺绣补贴家用，家庭收入稳定增长。马外飞叶：【这几年给了我公益性岗位，把公益性岗位和刺绣收入合起来一个月挣2400多元的工资。】</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时下，在定西市渭源县田家河乡元古堆村的百合加工车间内，一筐筐新鲜的食用百合经过挑选、加工、包装后，通过网络销售平台走上了省内外消费者的餐桌。渭源县田家河乡元古堆村百合农民专业合作社理事长郭连兵：【经过这几年的产业培育，我们元古堆村的百合种植面积每年都保持在1500亩以上，每年的产量有四五百吨，为群众的稳定增收奠定了坚实的基础。】</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9、 八月的古浪八步沙林场生机勃勃，成片的柠条、梭梭绿意盎然，八步沙人继续发扬“六老汉“的当代愚公精神，再接再厉、久久为功，践行让荒漠变绿洲的铮铮誓言，让这里的绿色长城坚不可摧。请听甘肃台记者吕星艳的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（录音8：八步沙        时间：1分45）</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四十年前，古浪县八步沙荒无人烟，风沙肆虐。在党中央的号召下，六位年过半百的老人按下6枚鲜红的指印，以联户承包的形式，封沙造林，治理沙害。经过三代治沙人的不懈奋斗，一条长10公里、宽8公里的防风固沙绿色长廊在风中昂扬，保护着周边10万亩农田，确保了西气东输、西油东送等畅通无阻。八步沙六老汉之一郭朝明之子 、现八步沙林场负责人郭万刚：【我们八步沙现在葱葱绿绿，得到了彻底的治理。】</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现在，八步沙林场又将脚步迈向了更远、条件更艰苦的甘蒙边界百里风沙线生态屏障建设区，将业务拓展到了黄花滩生态移民区，探索发展枸杞、梭梭接种肉苁蓉等沙产业开发。郭万刚：【好日子是奋斗出来的。从过去单一的治沙造林到现在的治沙又致富双赢的路子，应该说也为当地移民开发区的出不去门的群众，给了一个创收的渠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不仅沙中种绿，还要沙中淘金。作为八步沙林场的90后、第三代治沙人的郭玺充满了干劲，这些年轻人在沙漠里种瓜、养牛、酿葡萄酒，在网络上为八步沙林场的散养土鸡带货推广。郭玺：【我们要一代一代接着干下去，甚至更多的年轻人来把这个沙漠治理好，管理好，实现习总书记的那一句话，绿水青山就是金山银山的理念。】</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俯瞰八步沙，一片绿海正随风摇曳，树叶沙沙作响，是对治沙人温柔地回应。沿着父辈走过的路，新时代的治沙人们信念如磐、接力奋斗，绿色发展脚步从未停歇。</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10、 我省持续挖掘敦煌文化内涵，通过数字化、信息化等高技术手段，讲好敦煌故事，传播中国声音。请听甘肃台记者刘芸发来的报道。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（录音9：敦煌     时间：1分42秒）</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2019年8月，习近平总书记在甘肃考察调研，首站便来到了敦煌莫高窟。他强调，把莫高窟保护好，把敦煌文化传承好，是中华民族为世界文明进步应负的责任。牢记总书记嘱托，敦煌研究院在文化遗产保护、敦煌学研究、文化传承发展等方面持续发力，用心用情守护者这块文化瑰宝，让它绽放出更加璀璨的时代光芒。敦煌研究院院长苏伯民：【这几年围绕高地和典范，继续践行莫高精神，做好我们的保护、研究、弘扬三大方面的工作，也是为我们文化强省建设作出积极的贡献。】</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在莫高窟427窟内，敦煌研究院保护研究部部长吴健正在和同事们进行洞窟数字化采集工作。他们或俯身，或抬头，或趴地，每天重复这项精细度要求极高的工作。吴健：【目前我们已经完成270个洞窟的采集，我们把主要的洞窟或者有代表性的洞窟，我们已经将它数字化完成了。】</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利用科技手段打破时空界限，让沉睡的文物“活”起来，经过多年探索创新， “数字敦煌”项目已取得丰硕成果。目前，全球上线的“数字敦煌资源库平台”访问量已超过1560万人次。“云游敦煌”小程序，整体访问量突破5000万人次。 敦煌研究院文物数字化研究所所长俞天秀：【我们可以这些窟内文物搬到窟外，搬到其他城市，搬到其他国家，把这些优秀的传统文化能够发挥出来，增强这种文化自信。】</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11、 建设书香社会，不断提升人民思想境界、增强人民精神力量，读者出版集团积极引导全民阅读、助力书香社会建设，努力满足人民群众日益增长的精神文化需求。请听甘肃台记者王克华的报道。</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（录音10：书香之美          时间：1分33）</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家住兰州市西固区的张女士一有空就会来“读者小站•金城书房”读书看报，读者小站是集公共借阅、分享体验、阅读讲座、文化产品销售、咖啡茶语为一体开放型的街区公共文化空间。张女士告诉记者：【这个环境氛围特别好，现在特别希望有这样一个地方，有这样一个氛围让大家多看一些纸质的书。】</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建设书香社会， 这两年遍地开花的“读者小站”就是成果之一。读者出版集团积极致力于引领高品质阅读风尚和生活风尚，为广大读者提供最优质的文化服务。围绕读者品牌的价值链延伸产业链，着力推动读者IP与大众生活的结合。 依托“读者乡村文化驿站”，巩固拓展脱贫攻坚成果、助力乡村振兴。读者出版集团党委书记、董事长刘永升：【我们提出了点•线•端+全民阅读”的‘读者方案’，我们要把全民阅读，要把读者集团的优势，我们的一些读书会、一些阅读欣赏融入到点线端里，这样点、线、端加全民阅读，我们书香社会的书香之气油然而生。】</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目前，“读者方案”日臻完善，内涵不断丰盈，在全国范围内稳步推广，把优秀的作者和优质的内容引入“点”“线”“端”，让书香真正渗透到社会的角角落落。刘永升：【我们现在还在努力在做，相信随着时间的推移，规模慢慢大起来了，总书记讲的建设书香社会一定是可期的。】</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numPr>
          <w:ilvl w:val="0"/>
          <w:numId w:val="2"/>
        </w:numPr>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在潜移默化中传播红色文化，在交流互动中弘扬革命精神，高台县通过深挖红色资源，开展系列红色文化活动，保护红色文化，珍存红色记忆，让历史血脉代代相传。请听张掖台发来的报道。 </w:t>
      </w:r>
    </w:p>
    <w:p>
      <w:pPr>
        <w:keepNext w:val="0"/>
        <w:keepLines w:val="0"/>
        <w:pageBreakBefore w:val="0"/>
        <w:widowControl w:val="0"/>
        <w:numPr>
          <w:ilvl w:val="0"/>
          <w:numId w:val="0"/>
        </w:numPr>
        <w:kinsoku/>
        <w:wordWrap/>
        <w:overflowPunct/>
        <w:topLinePunct w:val="0"/>
        <w:autoSpaceDE/>
        <w:autoSpaceDN w:val="0"/>
        <w:bidi w:val="0"/>
        <w:adjustRightInd/>
        <w:snapToGrid/>
        <w:spacing w:before="0" w:beforeLines="0" w:after="0" w:afterLines="0" w:line="440" w:lineRule="exact"/>
        <w:ind w:left="560" w:leftChars="0" w:right="0" w:rightChars="0"/>
        <w:jc w:val="center"/>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（录音11：红色文化     时间：1分41）</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2019年8月20号，习近平总书记来到张掖市高台县，瞻仰中国工农红军西路军纪念碑和阵亡烈士公墓，参观中国工农红军西路军纪念馆，向革命先烈敬献花篮。</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高台县委党史研究室副主任王丽霞：【总书记参观西路军纪念馆69分钟，一次一次询问，尤其是最后他对西路军精神给予了非常高度的肯定和评价。】</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中国工农红军西路军纪念馆讲解员陈麓尧：【总书记还勉励我们，这项工作很光荣，很有意义，你们是红军精神的宣讲者。听了总书记的话，让我备受鼓舞。】</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牢记嘱托，高台县积极拓展红色教育功能，丰富红色文化内涵，讲好党的故事、红军的故事、西路军的故事，让红色基因在传承中焕发出了新时代的光彩。三年来，中国工农红军西路军纪念馆通过线上线下开展西路军精神宣讲报告，受众人数达400多万人次。</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中国工农红军西路军纪念馆馆长朱德忠：【累计接待游客248.7万人次，尤其是宁夏、内蒙、新疆、青海以及鄂豫皖地区的游客明显增多。】    </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肃南县司法局陈新煜：【通过开展红色微课堂、访谈红西路军的后代线上线下结合的方式，把党史学习教育、红色教育贯穿到了始终。】</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高台县司法局宣化司法所副所长 魏立婷：【在今后的工作中，我将牢记初心使命、传承红色基因，时刻用革命先辈的奋斗精神来鞭策自我。】</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eastAsia"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13、 </w:t>
      </w:r>
      <w:r>
        <w:rPr>
          <w:rFonts w:hint="default" w:ascii="仿宋" w:hAnsi="仿宋" w:eastAsia="仿宋" w:cs="仿宋"/>
          <w:b w:val="0"/>
          <w:bCs/>
          <w:i w:val="0"/>
          <w:snapToGrid/>
          <w:color w:val="000000"/>
          <w:spacing w:val="0"/>
          <w:sz w:val="28"/>
          <w:szCs w:val="28"/>
          <w:lang w:eastAsia="zh-CN"/>
        </w:rPr>
        <w:t>最后请听简讯：</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default" w:ascii="仿宋" w:hAnsi="仿宋" w:eastAsia="仿宋" w:cs="仿宋"/>
          <w:b w:val="0"/>
          <w:bCs/>
          <w:i w:val="0"/>
          <w:snapToGrid/>
          <w:color w:val="000000"/>
          <w:spacing w:val="0"/>
          <w:sz w:val="28"/>
          <w:szCs w:val="28"/>
          <w:lang w:val="en-US" w:eastAsia="zh-CN"/>
        </w:rPr>
        <w:t>我国首条大规模输送新能源的特高压工程</w:t>
      </w:r>
      <w:r>
        <w:rPr>
          <w:rFonts w:hint="eastAsia" w:ascii="仿宋" w:hAnsi="仿宋" w:eastAsia="仿宋" w:cs="仿宋"/>
          <w:b w:val="0"/>
          <w:bCs/>
          <w:i w:val="0"/>
          <w:snapToGrid/>
          <w:color w:val="000000"/>
          <w:spacing w:val="0"/>
          <w:sz w:val="28"/>
          <w:szCs w:val="28"/>
          <w:lang w:val="en-US" w:eastAsia="zh-CN"/>
        </w:rPr>
        <w:t>——</w:t>
      </w:r>
      <w:r>
        <w:rPr>
          <w:rFonts w:hint="default" w:ascii="仿宋" w:hAnsi="仿宋" w:eastAsia="仿宋" w:cs="仿宋"/>
          <w:b w:val="0"/>
          <w:bCs/>
          <w:i w:val="0"/>
          <w:snapToGrid/>
          <w:color w:val="000000"/>
          <w:spacing w:val="0"/>
          <w:sz w:val="28"/>
          <w:szCs w:val="28"/>
          <w:lang w:val="en-US" w:eastAsia="zh-CN"/>
        </w:rPr>
        <w:t>祁韶直流单日外送电量</w:t>
      </w:r>
      <w:r>
        <w:rPr>
          <w:rFonts w:hint="eastAsia" w:ascii="仿宋" w:hAnsi="仿宋" w:eastAsia="仿宋" w:cs="仿宋"/>
          <w:b w:val="0"/>
          <w:bCs/>
          <w:i w:val="0"/>
          <w:snapToGrid/>
          <w:color w:val="000000"/>
          <w:spacing w:val="0"/>
          <w:sz w:val="28"/>
          <w:szCs w:val="28"/>
          <w:lang w:val="en-US" w:eastAsia="zh-CN"/>
        </w:rPr>
        <w:t>近日</w:t>
      </w:r>
      <w:r>
        <w:rPr>
          <w:rFonts w:hint="default" w:ascii="仿宋" w:hAnsi="仿宋" w:eastAsia="仿宋" w:cs="仿宋"/>
          <w:b w:val="0"/>
          <w:bCs/>
          <w:i w:val="0"/>
          <w:snapToGrid/>
          <w:color w:val="000000"/>
          <w:spacing w:val="0"/>
          <w:sz w:val="28"/>
          <w:szCs w:val="28"/>
          <w:lang w:val="en-US" w:eastAsia="zh-CN"/>
        </w:rPr>
        <w:t>超1.38亿千瓦时，再创历史新高，有力缓解了华中地区电力保供紧张局面。</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14  </w:t>
      </w:r>
      <w:r>
        <w:rPr>
          <w:rFonts w:hint="default" w:ascii="仿宋" w:hAnsi="仿宋" w:eastAsia="仿宋" w:cs="仿宋"/>
          <w:b w:val="0"/>
          <w:bCs/>
          <w:i w:val="0"/>
          <w:snapToGrid/>
          <w:color w:val="000000"/>
          <w:spacing w:val="0"/>
          <w:sz w:val="28"/>
          <w:szCs w:val="28"/>
          <w:lang w:val="en-US" w:eastAsia="zh-CN"/>
        </w:rPr>
        <w:t>“全国劳务品牌形象代言人”名单出炉。我省梁顺俭、王晨等21人上榜，分别获得“全国最具特色劳务品牌形象代言人”“全国特色劳务品牌形象代言人”等称号。</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15  今</w:t>
      </w:r>
      <w:r>
        <w:rPr>
          <w:rFonts w:hint="default" w:ascii="仿宋" w:hAnsi="仿宋" w:eastAsia="仿宋" w:cs="仿宋"/>
          <w:b w:val="0"/>
          <w:bCs/>
          <w:i w:val="0"/>
          <w:snapToGrid/>
          <w:color w:val="000000"/>
          <w:spacing w:val="0"/>
          <w:sz w:val="28"/>
          <w:szCs w:val="28"/>
          <w:lang w:val="en-US" w:eastAsia="zh-CN"/>
        </w:rPr>
        <w:t>年</w:t>
      </w:r>
      <w:r>
        <w:rPr>
          <w:rFonts w:hint="eastAsia" w:ascii="仿宋" w:hAnsi="仿宋" w:eastAsia="仿宋" w:cs="仿宋"/>
          <w:b w:val="0"/>
          <w:bCs/>
          <w:i w:val="0"/>
          <w:snapToGrid/>
          <w:color w:val="000000"/>
          <w:spacing w:val="0"/>
          <w:sz w:val="28"/>
          <w:szCs w:val="28"/>
          <w:lang w:val="en-US" w:eastAsia="zh-CN"/>
        </w:rPr>
        <w:t>，我省</w:t>
      </w:r>
      <w:r>
        <w:rPr>
          <w:rFonts w:hint="default" w:ascii="仿宋" w:hAnsi="仿宋" w:eastAsia="仿宋" w:cs="仿宋"/>
          <w:b w:val="0"/>
          <w:bCs/>
          <w:i w:val="0"/>
          <w:snapToGrid/>
          <w:color w:val="000000"/>
          <w:spacing w:val="0"/>
          <w:sz w:val="28"/>
          <w:szCs w:val="28"/>
          <w:lang w:val="en-US" w:eastAsia="zh-CN"/>
        </w:rPr>
        <w:t>继续提高城乡居民基本医疗保险筹资标准，居民医保人均财政补助标准新增30元，达到每人每年不低于610元，居民医保个人缴费标准同步提高30元，达到每人每年350元。</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16  </w:t>
      </w:r>
      <w:r>
        <w:rPr>
          <w:rFonts w:hint="default" w:ascii="仿宋" w:hAnsi="仿宋" w:eastAsia="仿宋" w:cs="仿宋"/>
          <w:b w:val="0"/>
          <w:bCs/>
          <w:i w:val="0"/>
          <w:snapToGrid/>
          <w:color w:val="000000"/>
          <w:spacing w:val="0"/>
          <w:sz w:val="28"/>
          <w:szCs w:val="28"/>
          <w:lang w:val="en-US" w:eastAsia="zh-CN"/>
        </w:rPr>
        <w:t>由省科技厅、上海市张江高新区管委会联合主办的“兰白·张江服务企业直通车暨兰白两区新能源领域专场线上推介会”</w:t>
      </w:r>
      <w:r>
        <w:rPr>
          <w:rFonts w:hint="eastAsia" w:ascii="仿宋" w:hAnsi="仿宋" w:eastAsia="仿宋" w:cs="仿宋"/>
          <w:b w:val="0"/>
          <w:bCs/>
          <w:i w:val="0"/>
          <w:snapToGrid/>
          <w:color w:val="000000"/>
          <w:spacing w:val="0"/>
          <w:sz w:val="28"/>
          <w:szCs w:val="28"/>
          <w:lang w:val="en-US" w:eastAsia="zh-CN"/>
        </w:rPr>
        <w:t>近日</w:t>
      </w:r>
      <w:r>
        <w:rPr>
          <w:rFonts w:hint="default" w:ascii="仿宋" w:hAnsi="仿宋" w:eastAsia="仿宋" w:cs="仿宋"/>
          <w:b w:val="0"/>
          <w:bCs/>
          <w:i w:val="0"/>
          <w:snapToGrid/>
          <w:color w:val="000000"/>
          <w:spacing w:val="0"/>
          <w:sz w:val="28"/>
          <w:szCs w:val="28"/>
          <w:lang w:val="en-US" w:eastAsia="zh-CN"/>
        </w:rPr>
        <w:t>举行，甘沪两地专家学者围绕新能源领域的创新成果，展开深入交流。</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17   </w:t>
      </w:r>
      <w:r>
        <w:rPr>
          <w:rFonts w:hint="default" w:ascii="仿宋" w:hAnsi="仿宋" w:eastAsia="仿宋" w:cs="仿宋"/>
          <w:b w:val="0"/>
          <w:bCs/>
          <w:i w:val="0"/>
          <w:snapToGrid/>
          <w:color w:val="000000"/>
          <w:spacing w:val="0"/>
          <w:sz w:val="28"/>
          <w:szCs w:val="28"/>
          <w:lang w:val="en-US" w:eastAsia="zh-CN"/>
        </w:rPr>
        <w:t>8月20号0至24点，我省新增确诊病例1例；新增无症状感染者15例。疫情累计报告确诊病例650例、无症状感染者3842例。</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18   </w:t>
      </w:r>
      <w:r>
        <w:rPr>
          <w:rFonts w:hint="default" w:ascii="仿宋" w:hAnsi="仿宋" w:eastAsia="仿宋" w:cs="仿宋"/>
          <w:b w:val="0"/>
          <w:bCs/>
          <w:i w:val="0"/>
          <w:snapToGrid/>
          <w:color w:val="000000"/>
          <w:spacing w:val="0"/>
          <w:sz w:val="28"/>
          <w:szCs w:val="28"/>
          <w:lang w:val="en-US" w:eastAsia="zh-CN"/>
        </w:rPr>
        <w:t>根据目前兰州市疫情防控相关要求，甘肃省第十五届运动会组委会决定从</w:t>
      </w:r>
      <w:r>
        <w:rPr>
          <w:rFonts w:hint="eastAsia" w:ascii="仿宋" w:hAnsi="仿宋" w:eastAsia="仿宋" w:cs="仿宋"/>
          <w:b w:val="0"/>
          <w:bCs/>
          <w:i w:val="0"/>
          <w:snapToGrid/>
          <w:color w:val="000000"/>
          <w:spacing w:val="0"/>
          <w:sz w:val="28"/>
          <w:szCs w:val="28"/>
          <w:lang w:val="en-US" w:eastAsia="zh-CN"/>
        </w:rPr>
        <w:t>今天</w:t>
      </w:r>
      <w:r>
        <w:rPr>
          <w:rFonts w:hint="default" w:ascii="仿宋" w:hAnsi="仿宋" w:eastAsia="仿宋" w:cs="仿宋"/>
          <w:b w:val="0"/>
          <w:bCs/>
          <w:i w:val="0"/>
          <w:snapToGrid/>
          <w:color w:val="000000"/>
          <w:spacing w:val="0"/>
          <w:sz w:val="28"/>
          <w:szCs w:val="28"/>
          <w:lang w:val="en-US" w:eastAsia="zh-CN"/>
        </w:rPr>
        <w:t>起恢复足球、篮球、排球、田径、柔道、国际式摔跤等11个后续项目的比赛。</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19   </w:t>
      </w:r>
      <w:r>
        <w:rPr>
          <w:rFonts w:hint="default" w:ascii="仿宋" w:hAnsi="仿宋" w:eastAsia="仿宋" w:cs="仿宋"/>
          <w:b w:val="0"/>
          <w:bCs/>
          <w:i w:val="0"/>
          <w:snapToGrid/>
          <w:color w:val="000000"/>
          <w:spacing w:val="0"/>
          <w:sz w:val="28"/>
          <w:szCs w:val="28"/>
          <w:lang w:val="en-US" w:eastAsia="zh-CN"/>
        </w:rPr>
        <w:t>全省首个以地方党史为主线的共产党员党性教育基地近日在武威建成启用</w:t>
      </w:r>
      <w:r>
        <w:rPr>
          <w:rFonts w:hint="eastAsia" w:ascii="仿宋" w:hAnsi="仿宋" w:eastAsia="仿宋" w:cs="仿宋"/>
          <w:b w:val="0"/>
          <w:bCs/>
          <w:i w:val="0"/>
          <w:snapToGrid/>
          <w:color w:val="000000"/>
          <w:spacing w:val="0"/>
          <w:sz w:val="28"/>
          <w:szCs w:val="28"/>
          <w:lang w:val="en-US" w:eastAsia="zh-CN"/>
        </w:rPr>
        <w:t>，</w:t>
      </w:r>
      <w:r>
        <w:rPr>
          <w:rFonts w:hint="default" w:ascii="仿宋" w:hAnsi="仿宋" w:eastAsia="仿宋" w:cs="仿宋"/>
          <w:b w:val="0"/>
          <w:bCs/>
          <w:i w:val="0"/>
          <w:snapToGrid/>
          <w:color w:val="000000"/>
          <w:spacing w:val="0"/>
          <w:sz w:val="28"/>
          <w:szCs w:val="28"/>
          <w:lang w:val="en-US" w:eastAsia="zh-CN"/>
        </w:rPr>
        <w:t>第一次全景式展现习近平总书记视察甘肃三年以来武威高质量发展的重大成就。</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20   </w:t>
      </w:r>
      <w:r>
        <w:rPr>
          <w:rFonts w:hint="default" w:ascii="仿宋" w:hAnsi="仿宋" w:eastAsia="仿宋" w:cs="仿宋"/>
          <w:b w:val="0"/>
          <w:bCs/>
          <w:i w:val="0"/>
          <w:snapToGrid/>
          <w:color w:val="000000"/>
          <w:spacing w:val="0"/>
          <w:sz w:val="28"/>
          <w:szCs w:val="28"/>
          <w:lang w:val="en-US" w:eastAsia="zh-CN"/>
        </w:rPr>
        <w:t>甘肃省公路智慧云收费系统在兰州南绕城高速公路“开口子”工程总承包部开始接入，预计将于9月底投入运营。</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21   </w:t>
      </w:r>
      <w:r>
        <w:rPr>
          <w:rFonts w:hint="default" w:ascii="仿宋" w:hAnsi="仿宋" w:eastAsia="仿宋" w:cs="仿宋"/>
          <w:b w:val="0"/>
          <w:bCs/>
          <w:i w:val="0"/>
          <w:snapToGrid/>
          <w:color w:val="000000"/>
          <w:spacing w:val="0"/>
          <w:sz w:val="28"/>
          <w:szCs w:val="28"/>
          <w:lang w:eastAsia="zh-CN"/>
        </w:rPr>
        <w:t>由中电建（金昌）新能源有限公司投资建设的金昌市农业废弃物综合处理与资源化利用项目近日开工建设。项目计划总投资13亿元，年可处理畜禽粪便43万吨左右，年产固体有机肥6.6万吨。</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r>
        <w:rPr>
          <w:rFonts w:hint="eastAsia" w:ascii="仿宋" w:hAnsi="仿宋" w:eastAsia="仿宋" w:cs="仿宋"/>
          <w:b w:val="0"/>
          <w:bCs/>
          <w:i w:val="0"/>
          <w:snapToGrid/>
          <w:color w:val="000000"/>
          <w:spacing w:val="0"/>
          <w:sz w:val="28"/>
          <w:szCs w:val="28"/>
          <w:lang w:val="en-US" w:eastAsia="zh-CN"/>
        </w:rPr>
        <w:t xml:space="preserve">22   </w:t>
      </w:r>
      <w:r>
        <w:rPr>
          <w:rFonts w:hint="default" w:ascii="仿宋" w:hAnsi="仿宋" w:eastAsia="仿宋" w:cs="仿宋"/>
          <w:b w:val="0"/>
          <w:bCs/>
          <w:i w:val="0"/>
          <w:snapToGrid/>
          <w:color w:val="000000"/>
          <w:spacing w:val="0"/>
          <w:sz w:val="28"/>
          <w:szCs w:val="28"/>
          <w:lang w:val="en-US" w:eastAsia="zh-CN"/>
        </w:rPr>
        <w:t>兰州新区专精特新化工产业孵化基地近日被认定为兰州新区创业就业孵化示范基地，这是兰州新区首个创业就业孵化示范基地。</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val="en-US"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23   </w:t>
      </w:r>
      <w:r>
        <w:rPr>
          <w:rFonts w:hint="default" w:ascii="仿宋" w:hAnsi="仿宋" w:eastAsia="仿宋" w:cs="仿宋"/>
          <w:b w:val="0"/>
          <w:bCs/>
          <w:i w:val="0"/>
          <w:snapToGrid/>
          <w:color w:val="000000"/>
          <w:spacing w:val="0"/>
          <w:sz w:val="28"/>
          <w:szCs w:val="28"/>
          <w:lang w:val="en-US" w:eastAsia="zh-CN"/>
        </w:rPr>
        <w:t>“灿烂记忆：从美索不达米亚到犍陀罗——东方文明古国冶金术展”在敦煌研究院文物保护研究陈列中心近日开展，共展出从地中海沿岸到中亚丝绸之路沿线国家的金属类文物221组件、丝路钱币33枚。</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r>
        <w:rPr>
          <w:rFonts w:hint="eastAsia" w:ascii="仿宋" w:hAnsi="仿宋" w:eastAsia="仿宋" w:cs="仿宋"/>
          <w:b w:val="0"/>
          <w:bCs/>
          <w:i w:val="0"/>
          <w:snapToGrid/>
          <w:color w:val="000000"/>
          <w:spacing w:val="0"/>
          <w:sz w:val="28"/>
          <w:szCs w:val="28"/>
          <w:lang w:val="en-US" w:eastAsia="zh-CN"/>
        </w:rPr>
        <w:t xml:space="preserve">24  </w:t>
      </w:r>
      <w:r>
        <w:rPr>
          <w:rFonts w:hint="default" w:ascii="仿宋" w:hAnsi="仿宋" w:eastAsia="仿宋" w:cs="仿宋"/>
          <w:b w:val="0"/>
          <w:bCs/>
          <w:i w:val="0"/>
          <w:snapToGrid/>
          <w:color w:val="000000"/>
          <w:spacing w:val="0"/>
          <w:sz w:val="28"/>
          <w:szCs w:val="28"/>
          <w:lang w:eastAsia="zh-CN"/>
        </w:rPr>
        <w:t>节目最后一起来关注全省各地的天气情况：（出气播——）</w:t>
      </w: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rPr>
          <w:rFonts w:hint="default" w:ascii="仿宋" w:hAnsi="仿宋" w:eastAsia="仿宋" w:cs="仿宋"/>
          <w:b w:val="0"/>
          <w:bCs/>
          <w:i w:val="0"/>
          <w:snapToGrid/>
          <w:color w:val="000000"/>
          <w:spacing w:val="0"/>
          <w:sz w:val="28"/>
          <w:szCs w:val="28"/>
          <w:lang w:eastAsia="zh-CN"/>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40" w:lineRule="exact"/>
        <w:ind w:left="0" w:leftChars="0" w:right="0" w:rightChars="0" w:firstLine="560"/>
        <w:jc w:val="both"/>
        <w:textAlignment w:val="auto"/>
        <w:outlineLvl w:val="9"/>
      </w:pPr>
      <w:r>
        <w:rPr>
          <w:rFonts w:hint="default" w:ascii="仿宋" w:hAnsi="仿宋" w:eastAsia="仿宋" w:cs="仿宋"/>
          <w:b w:val="0"/>
          <w:bCs/>
          <w:i w:val="0"/>
          <w:snapToGrid/>
          <w:color w:val="000000"/>
          <w:spacing w:val="0"/>
          <w:sz w:val="28"/>
          <w:szCs w:val="28"/>
          <w:lang w:eastAsia="zh-CN"/>
        </w:rPr>
        <w:t>《全省新闻联播》播送完了。责任编辑</w:t>
      </w:r>
      <w:r>
        <w:rPr>
          <w:rFonts w:hint="eastAsia" w:ascii="仿宋" w:hAnsi="仿宋" w:eastAsia="仿宋" w:cs="仿宋"/>
          <w:b w:val="0"/>
          <w:bCs/>
          <w:i w:val="0"/>
          <w:snapToGrid/>
          <w:color w:val="000000"/>
          <w:spacing w:val="0"/>
          <w:sz w:val="28"/>
          <w:szCs w:val="28"/>
          <w:lang w:eastAsia="zh-CN"/>
        </w:rPr>
        <w:t>：李思沪、马协、黄习珺、马芸洁</w:t>
      </w:r>
      <w:r>
        <w:rPr>
          <w:rFonts w:hint="default" w:ascii="仿宋" w:hAnsi="仿宋" w:eastAsia="仿宋" w:cs="仿宋"/>
          <w:b w:val="0"/>
          <w:bCs/>
          <w:i w:val="0"/>
          <w:snapToGrid/>
          <w:color w:val="000000"/>
          <w:spacing w:val="0"/>
          <w:sz w:val="28"/>
          <w:szCs w:val="28"/>
          <w:lang w:eastAsia="zh-CN"/>
        </w:rPr>
        <w:t>；值班主任</w:t>
      </w:r>
      <w:r>
        <w:rPr>
          <w:rFonts w:hint="eastAsia" w:ascii="仿宋" w:hAnsi="仿宋" w:eastAsia="仿宋" w:cs="仿宋"/>
          <w:b w:val="0"/>
          <w:bCs/>
          <w:i w:val="0"/>
          <w:snapToGrid/>
          <w:color w:val="000000"/>
          <w:spacing w:val="0"/>
          <w:sz w:val="28"/>
          <w:szCs w:val="28"/>
          <w:lang w:eastAsia="zh-CN"/>
        </w:rPr>
        <w:t>：马梅、刘宇红</w:t>
      </w:r>
      <w:r>
        <w:rPr>
          <w:rFonts w:hint="default" w:ascii="仿宋" w:hAnsi="仿宋" w:eastAsia="仿宋" w:cs="仿宋"/>
          <w:b w:val="0"/>
          <w:bCs/>
          <w:i w:val="0"/>
          <w:snapToGrid/>
          <w:color w:val="000000"/>
          <w:spacing w:val="0"/>
          <w:sz w:val="28"/>
          <w:szCs w:val="28"/>
          <w:lang w:eastAsia="zh-CN"/>
        </w:rPr>
        <w:t>；主播   、  。技术保障、   ，本台新闻热线：0931—8569596，传真：8569555；收听频率：中波684、873千赫，调频96兆赫。欢迎登录“丝路明珠”网站</w:t>
      </w:r>
      <w:r>
        <w:rPr>
          <w:rFonts w:hint="eastAsia" w:ascii="仿宋" w:hAnsi="仿宋" w:eastAsia="仿宋" w:cs="仿宋"/>
          <w:b w:val="0"/>
          <w:bCs/>
          <w:i w:val="0"/>
          <w:snapToGrid/>
          <w:color w:val="000000"/>
          <w:spacing w:val="0"/>
          <w:sz w:val="28"/>
          <w:szCs w:val="28"/>
          <w:lang w:eastAsia="zh-CN"/>
        </w:rPr>
        <w:t>或下载手机客户端“视听甘肃”</w:t>
      </w:r>
      <w:r>
        <w:rPr>
          <w:rFonts w:hint="default" w:ascii="仿宋" w:hAnsi="仿宋" w:eastAsia="仿宋" w:cs="仿宋"/>
          <w:b w:val="0"/>
          <w:bCs/>
          <w:i w:val="0"/>
          <w:snapToGrid/>
          <w:color w:val="000000"/>
          <w:spacing w:val="0"/>
          <w:sz w:val="28"/>
          <w:szCs w:val="28"/>
          <w:lang w:eastAsia="zh-CN"/>
        </w:rPr>
        <w:t>，收听各档新闻节目。</w:t>
      </w:r>
      <w:r>
        <w:rPr>
          <w:rFonts w:hint="eastAsia" w:ascii="仿宋" w:hAnsi="仿宋" w:eastAsia="仿宋" w:cs="仿宋"/>
          <w:b w:val="0"/>
          <w:bCs/>
          <w:i w:val="0"/>
          <w:snapToGrid/>
          <w:color w:val="000000"/>
          <w:spacing w:val="0"/>
          <w:sz w:val="28"/>
          <w:szCs w:val="28"/>
          <w:lang w:val="en-US" w:eastAsia="zh-CN"/>
        </w:rPr>
        <w:t xml:space="preserve">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CD579"/>
    <w:multiLevelType w:val="singleLevel"/>
    <w:tmpl w:val="F87CD579"/>
    <w:lvl w:ilvl="0" w:tentative="0">
      <w:start w:val="12"/>
      <w:numFmt w:val="decimal"/>
      <w:suff w:val="space"/>
      <w:lvlText w:val="%1、"/>
      <w:lvlJc w:val="left"/>
    </w:lvl>
  </w:abstractNum>
  <w:abstractNum w:abstractNumId="1">
    <w:nsid w:val="7B35022E"/>
    <w:multiLevelType w:val="singleLevel"/>
    <w:tmpl w:val="7B35022E"/>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ZmY2M2FkM2M4N2JmMWExYTU2ZDNiZTdhMDY1YzYifQ=="/>
  </w:docVars>
  <w:rsids>
    <w:rsidRoot w:val="56301BC1"/>
    <w:rsid w:val="002B3AE7"/>
    <w:rsid w:val="00341033"/>
    <w:rsid w:val="00414C97"/>
    <w:rsid w:val="006130BB"/>
    <w:rsid w:val="00667445"/>
    <w:rsid w:val="007B4E0B"/>
    <w:rsid w:val="00977AF1"/>
    <w:rsid w:val="00C75C8A"/>
    <w:rsid w:val="00DE12F6"/>
    <w:rsid w:val="04653F60"/>
    <w:rsid w:val="0CD4633F"/>
    <w:rsid w:val="1D5E103D"/>
    <w:rsid w:val="2D98716E"/>
    <w:rsid w:val="39182934"/>
    <w:rsid w:val="45941565"/>
    <w:rsid w:val="56301BC1"/>
    <w:rsid w:val="697A60B7"/>
    <w:rsid w:val="6DA239AB"/>
    <w:rsid w:val="74D1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uiPriority w:val="0"/>
  </w:style>
  <w:style w:type="character" w:customStyle="1" w:styleId="9">
    <w:name w:val="批注框文本 字符"/>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909</Words>
  <Characters>1114</Characters>
  <Lines>9</Lines>
  <Paragraphs>2</Paragraphs>
  <TotalTime>0</TotalTime>
  <ScaleCrop>false</ScaleCrop>
  <LinksUpToDate>false</LinksUpToDate>
  <CharactersWithSpaces>1124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2023-04-11T08:49:00Z</dcterms:created>
  <dc:creator>LiSi沪</dc:creator>
  <cp:lastModifiedBy>李婧</cp:lastModifiedBy>
  <cp:lastPrinted>2023-04-11T09:13:00Z</cp:lastPrinted>
  <dcterms:modified xsi:type="dcterms:W3CDTF">2023-04-14T06:41:27Z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2003A5B6B00E4ACA9353AE7CD6C13DE3</vt:lpwstr>
  </property>
</Properties>
</file>